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813311" w:rsidRDefault="000C118C" w:rsidP="00BC182F">
      <w:pPr>
        <w:tabs>
          <w:tab w:val="left" w:pos="1037"/>
        </w:tabs>
        <w:jc w:val="center"/>
        <w:rPr>
          <w:b/>
          <w:sz w:val="22"/>
          <w:szCs w:val="22"/>
        </w:rPr>
      </w:pPr>
    </w:p>
    <w:p w14:paraId="72E83305" w14:textId="77777777" w:rsidR="00721E24" w:rsidRPr="00813311" w:rsidRDefault="00721E24" w:rsidP="00BC182F">
      <w:pPr>
        <w:tabs>
          <w:tab w:val="left" w:pos="1037"/>
        </w:tabs>
        <w:jc w:val="center"/>
        <w:rPr>
          <w:b/>
          <w:sz w:val="22"/>
          <w:szCs w:val="22"/>
        </w:rPr>
      </w:pPr>
    </w:p>
    <w:p w14:paraId="50FA2AD8" w14:textId="77777777" w:rsidR="00721E24" w:rsidRPr="00813311" w:rsidRDefault="00721E24" w:rsidP="00BC182F">
      <w:pPr>
        <w:tabs>
          <w:tab w:val="left" w:pos="1037"/>
        </w:tabs>
        <w:jc w:val="center"/>
        <w:rPr>
          <w:b/>
          <w:sz w:val="22"/>
          <w:szCs w:val="22"/>
        </w:rPr>
      </w:pPr>
    </w:p>
    <w:p w14:paraId="284A8D31" w14:textId="77777777" w:rsidR="00721E24" w:rsidRPr="00813311" w:rsidRDefault="00721E24" w:rsidP="00BC182F">
      <w:pPr>
        <w:tabs>
          <w:tab w:val="left" w:pos="1037"/>
        </w:tabs>
        <w:jc w:val="center"/>
        <w:rPr>
          <w:b/>
          <w:sz w:val="22"/>
          <w:szCs w:val="22"/>
        </w:rPr>
      </w:pPr>
    </w:p>
    <w:p w14:paraId="4F1759C8" w14:textId="77777777" w:rsidR="00721E24" w:rsidRPr="00813311" w:rsidRDefault="00721E24" w:rsidP="00BC182F">
      <w:pPr>
        <w:tabs>
          <w:tab w:val="left" w:pos="1037"/>
        </w:tabs>
        <w:jc w:val="center"/>
        <w:rPr>
          <w:b/>
          <w:sz w:val="22"/>
          <w:szCs w:val="22"/>
        </w:rPr>
      </w:pPr>
    </w:p>
    <w:p w14:paraId="4DDC2459" w14:textId="77777777" w:rsidR="00721E24" w:rsidRPr="00813311" w:rsidRDefault="00721E24" w:rsidP="00BC182F">
      <w:pPr>
        <w:tabs>
          <w:tab w:val="left" w:pos="1037"/>
        </w:tabs>
        <w:jc w:val="center"/>
        <w:rPr>
          <w:b/>
          <w:sz w:val="22"/>
          <w:szCs w:val="22"/>
        </w:rPr>
      </w:pPr>
    </w:p>
    <w:p w14:paraId="116B4A3E" w14:textId="77777777" w:rsidR="00721E24" w:rsidRPr="00813311" w:rsidRDefault="00721E24" w:rsidP="00BC182F">
      <w:pPr>
        <w:tabs>
          <w:tab w:val="left" w:pos="1037"/>
        </w:tabs>
        <w:jc w:val="center"/>
        <w:rPr>
          <w:b/>
          <w:sz w:val="22"/>
          <w:szCs w:val="22"/>
        </w:rPr>
      </w:pPr>
    </w:p>
    <w:p w14:paraId="5C0BF32E" w14:textId="77777777" w:rsidR="00721E24" w:rsidRPr="00813311" w:rsidRDefault="00ED6D74" w:rsidP="00BC182F">
      <w:pPr>
        <w:tabs>
          <w:tab w:val="left" w:pos="1037"/>
        </w:tabs>
        <w:jc w:val="center"/>
        <w:rPr>
          <w:b/>
          <w:sz w:val="22"/>
          <w:szCs w:val="22"/>
        </w:rPr>
      </w:pPr>
      <w:r w:rsidRPr="00813311">
        <w:rPr>
          <w:b/>
          <w:sz w:val="22"/>
          <w:szCs w:val="22"/>
        </w:rPr>
        <w:t>SECTION-I</w:t>
      </w:r>
    </w:p>
    <w:p w14:paraId="517D1090" w14:textId="77777777" w:rsidR="00721E24" w:rsidRPr="00813311" w:rsidRDefault="00721E24" w:rsidP="00BC182F">
      <w:pPr>
        <w:tabs>
          <w:tab w:val="left" w:pos="1037"/>
        </w:tabs>
        <w:jc w:val="center"/>
        <w:rPr>
          <w:b/>
          <w:sz w:val="22"/>
          <w:szCs w:val="22"/>
        </w:rPr>
      </w:pPr>
    </w:p>
    <w:p w14:paraId="34BDD653" w14:textId="77777777" w:rsidR="00B24885" w:rsidRDefault="00B24885" w:rsidP="00721E24">
      <w:pPr>
        <w:tabs>
          <w:tab w:val="left" w:pos="1037"/>
        </w:tabs>
        <w:jc w:val="center"/>
        <w:rPr>
          <w:b/>
          <w:sz w:val="22"/>
          <w:szCs w:val="22"/>
        </w:rPr>
      </w:pPr>
    </w:p>
    <w:p w14:paraId="6E014FEB" w14:textId="77777777" w:rsidR="00B24885" w:rsidRDefault="00B24885" w:rsidP="00721E24">
      <w:pPr>
        <w:tabs>
          <w:tab w:val="left" w:pos="1037"/>
        </w:tabs>
        <w:jc w:val="center"/>
        <w:rPr>
          <w:b/>
          <w:sz w:val="22"/>
          <w:szCs w:val="22"/>
        </w:rPr>
      </w:pPr>
    </w:p>
    <w:p w14:paraId="68117ED7" w14:textId="77777777" w:rsidR="00B24885" w:rsidRDefault="00B24885" w:rsidP="00721E24">
      <w:pPr>
        <w:tabs>
          <w:tab w:val="left" w:pos="1037"/>
        </w:tabs>
        <w:jc w:val="center"/>
        <w:rPr>
          <w:b/>
          <w:sz w:val="22"/>
          <w:szCs w:val="22"/>
        </w:rPr>
      </w:pPr>
    </w:p>
    <w:p w14:paraId="518C9A66" w14:textId="77777777" w:rsidR="00B24885" w:rsidRDefault="00B24885" w:rsidP="00721E24">
      <w:pPr>
        <w:tabs>
          <w:tab w:val="left" w:pos="1037"/>
        </w:tabs>
        <w:jc w:val="center"/>
        <w:rPr>
          <w:b/>
          <w:sz w:val="22"/>
          <w:szCs w:val="22"/>
        </w:rPr>
      </w:pPr>
    </w:p>
    <w:p w14:paraId="45F150E2" w14:textId="023BF758" w:rsidR="00721E24" w:rsidRPr="00813311" w:rsidRDefault="00721E24" w:rsidP="00721E24">
      <w:pPr>
        <w:tabs>
          <w:tab w:val="left" w:pos="1037"/>
        </w:tabs>
        <w:jc w:val="center"/>
        <w:rPr>
          <w:b/>
          <w:sz w:val="22"/>
          <w:szCs w:val="22"/>
        </w:rPr>
      </w:pPr>
      <w:r w:rsidRPr="00813311">
        <w:rPr>
          <w:b/>
          <w:sz w:val="22"/>
          <w:szCs w:val="22"/>
        </w:rPr>
        <w:t>INVITATION FOR BIDS (IFB)</w:t>
      </w:r>
    </w:p>
    <w:p w14:paraId="55B8CF82" w14:textId="77777777" w:rsidR="000C118C" w:rsidRPr="00813311" w:rsidRDefault="000C118C" w:rsidP="00BC182F">
      <w:pPr>
        <w:tabs>
          <w:tab w:val="left" w:pos="1037"/>
        </w:tabs>
        <w:jc w:val="center"/>
        <w:rPr>
          <w:b/>
          <w:sz w:val="22"/>
          <w:szCs w:val="22"/>
        </w:rPr>
      </w:pPr>
    </w:p>
    <w:p w14:paraId="2DFD8D2A" w14:textId="77777777" w:rsidR="009F1B6D" w:rsidRPr="00813311" w:rsidRDefault="009F1B6D" w:rsidP="00BC182F">
      <w:pPr>
        <w:tabs>
          <w:tab w:val="left" w:pos="1037"/>
        </w:tabs>
        <w:jc w:val="center"/>
        <w:rPr>
          <w:b/>
          <w:sz w:val="22"/>
          <w:szCs w:val="22"/>
        </w:rPr>
      </w:pPr>
    </w:p>
    <w:p w14:paraId="731D3D0D" w14:textId="77777777" w:rsidR="009F1B6D" w:rsidRPr="00813311" w:rsidRDefault="009F1B6D" w:rsidP="00BC182F">
      <w:pPr>
        <w:tabs>
          <w:tab w:val="left" w:pos="1037"/>
        </w:tabs>
        <w:jc w:val="center"/>
        <w:rPr>
          <w:b/>
          <w:sz w:val="22"/>
          <w:szCs w:val="22"/>
        </w:rPr>
      </w:pPr>
    </w:p>
    <w:p w14:paraId="43BC0FC9" w14:textId="77777777" w:rsidR="009F1B6D" w:rsidRPr="00813311" w:rsidRDefault="009F1B6D" w:rsidP="00BC182F">
      <w:pPr>
        <w:tabs>
          <w:tab w:val="left" w:pos="1037"/>
        </w:tabs>
        <w:jc w:val="center"/>
        <w:rPr>
          <w:b/>
          <w:sz w:val="22"/>
          <w:szCs w:val="22"/>
        </w:rPr>
      </w:pPr>
    </w:p>
    <w:p w14:paraId="20B679CC" w14:textId="77777777" w:rsidR="009F1B6D" w:rsidRPr="00813311" w:rsidRDefault="009F1B6D" w:rsidP="009F1B6D">
      <w:pPr>
        <w:rPr>
          <w:sz w:val="22"/>
          <w:szCs w:val="22"/>
        </w:rPr>
      </w:pPr>
    </w:p>
    <w:p w14:paraId="136B508B" w14:textId="77777777" w:rsidR="009F1B6D" w:rsidRPr="00813311" w:rsidRDefault="009F1B6D" w:rsidP="009F1B6D">
      <w:pPr>
        <w:rPr>
          <w:sz w:val="22"/>
          <w:szCs w:val="22"/>
        </w:rPr>
      </w:pPr>
    </w:p>
    <w:p w14:paraId="16FD9846" w14:textId="77777777" w:rsidR="009F1B6D" w:rsidRPr="00813311" w:rsidRDefault="009F1B6D" w:rsidP="009F1B6D">
      <w:pPr>
        <w:rPr>
          <w:sz w:val="22"/>
          <w:szCs w:val="22"/>
        </w:rPr>
      </w:pPr>
    </w:p>
    <w:p w14:paraId="19C77C9D" w14:textId="77777777" w:rsidR="009F1B6D" w:rsidRPr="00813311" w:rsidRDefault="009F1B6D" w:rsidP="009F1B6D">
      <w:pPr>
        <w:rPr>
          <w:sz w:val="22"/>
          <w:szCs w:val="22"/>
        </w:rPr>
      </w:pPr>
    </w:p>
    <w:p w14:paraId="15045BF1" w14:textId="77777777" w:rsidR="009F1B6D" w:rsidRPr="00813311" w:rsidRDefault="009F1B6D" w:rsidP="009F1B6D">
      <w:pPr>
        <w:rPr>
          <w:sz w:val="22"/>
          <w:szCs w:val="22"/>
        </w:rPr>
      </w:pPr>
    </w:p>
    <w:p w14:paraId="6347FC46" w14:textId="77777777" w:rsidR="009F1B6D" w:rsidRPr="00813311" w:rsidRDefault="009F1B6D" w:rsidP="009F1B6D">
      <w:pPr>
        <w:rPr>
          <w:sz w:val="22"/>
          <w:szCs w:val="22"/>
        </w:rPr>
      </w:pPr>
    </w:p>
    <w:p w14:paraId="5BA5ED75" w14:textId="77777777" w:rsidR="009F1B6D" w:rsidRPr="00813311" w:rsidRDefault="009F1B6D" w:rsidP="009F1B6D">
      <w:pPr>
        <w:rPr>
          <w:sz w:val="22"/>
          <w:szCs w:val="22"/>
        </w:rPr>
      </w:pPr>
    </w:p>
    <w:p w14:paraId="07938E27" w14:textId="77777777" w:rsidR="009F1B6D" w:rsidRPr="00813311" w:rsidRDefault="009F1B6D" w:rsidP="009F1B6D">
      <w:pPr>
        <w:rPr>
          <w:sz w:val="22"/>
          <w:szCs w:val="22"/>
        </w:rPr>
      </w:pPr>
    </w:p>
    <w:p w14:paraId="42C1302E" w14:textId="77777777" w:rsidR="009F1B6D" w:rsidRPr="00813311" w:rsidRDefault="009F1B6D" w:rsidP="009F1B6D">
      <w:pPr>
        <w:rPr>
          <w:sz w:val="22"/>
          <w:szCs w:val="22"/>
        </w:rPr>
      </w:pPr>
    </w:p>
    <w:p w14:paraId="08622F87" w14:textId="77777777" w:rsidR="009F1B6D" w:rsidRPr="00813311" w:rsidRDefault="009F1B6D" w:rsidP="009F1B6D">
      <w:pPr>
        <w:rPr>
          <w:sz w:val="22"/>
          <w:szCs w:val="22"/>
        </w:rPr>
      </w:pPr>
    </w:p>
    <w:p w14:paraId="39C60737" w14:textId="77777777" w:rsidR="009F1B6D" w:rsidRPr="00813311" w:rsidRDefault="009F1B6D" w:rsidP="009F1B6D">
      <w:pPr>
        <w:rPr>
          <w:sz w:val="22"/>
          <w:szCs w:val="22"/>
        </w:rPr>
      </w:pPr>
    </w:p>
    <w:p w14:paraId="7D0F9328" w14:textId="77777777" w:rsidR="009F1B6D" w:rsidRPr="00813311" w:rsidRDefault="009F1B6D" w:rsidP="009F1B6D">
      <w:pPr>
        <w:rPr>
          <w:sz w:val="22"/>
          <w:szCs w:val="22"/>
        </w:rPr>
      </w:pPr>
    </w:p>
    <w:p w14:paraId="598D5EFD" w14:textId="77777777" w:rsidR="009F1B6D" w:rsidRPr="00813311" w:rsidRDefault="009F1B6D" w:rsidP="009F1B6D">
      <w:pPr>
        <w:jc w:val="center"/>
        <w:rPr>
          <w:sz w:val="22"/>
          <w:szCs w:val="22"/>
        </w:rPr>
      </w:pPr>
    </w:p>
    <w:p w14:paraId="1F81FAAF" w14:textId="77777777" w:rsidR="009F1B6D" w:rsidRPr="00813311" w:rsidRDefault="009F1B6D" w:rsidP="009F1B6D">
      <w:pPr>
        <w:rPr>
          <w:sz w:val="22"/>
          <w:szCs w:val="22"/>
        </w:rPr>
      </w:pPr>
    </w:p>
    <w:p w14:paraId="587ADF31" w14:textId="77777777" w:rsidR="009F1B6D" w:rsidRPr="00813311" w:rsidRDefault="009F1B6D" w:rsidP="009F1B6D">
      <w:pPr>
        <w:rPr>
          <w:sz w:val="22"/>
          <w:szCs w:val="22"/>
        </w:rPr>
        <w:sectPr w:rsidR="009F1B6D" w:rsidRPr="00813311"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813311" w:rsidRDefault="00BC182F" w:rsidP="009C1AE4">
      <w:pPr>
        <w:tabs>
          <w:tab w:val="left" w:pos="1037"/>
        </w:tabs>
        <w:spacing w:after="120"/>
        <w:jc w:val="center"/>
        <w:rPr>
          <w:b/>
          <w:sz w:val="22"/>
          <w:szCs w:val="22"/>
        </w:rPr>
      </w:pPr>
      <w:r w:rsidRPr="00813311">
        <w:rPr>
          <w:b/>
          <w:sz w:val="22"/>
          <w:szCs w:val="22"/>
        </w:rPr>
        <w:lastRenderedPageBreak/>
        <w:t>INVITATION FOR BIDS (IFB)</w:t>
      </w:r>
    </w:p>
    <w:p w14:paraId="106E85FE" w14:textId="77777777" w:rsidR="00BE1A7E" w:rsidRPr="00813311" w:rsidRDefault="003D3A13" w:rsidP="009C1AE4">
      <w:pPr>
        <w:tabs>
          <w:tab w:val="left" w:pos="1037"/>
        </w:tabs>
        <w:spacing w:after="120"/>
        <w:jc w:val="center"/>
        <w:rPr>
          <w:b/>
          <w:sz w:val="22"/>
          <w:szCs w:val="22"/>
        </w:rPr>
      </w:pPr>
      <w:r w:rsidRPr="00813311">
        <w:rPr>
          <w:b/>
          <w:sz w:val="22"/>
          <w:szCs w:val="22"/>
        </w:rPr>
        <w:t>F</w:t>
      </w:r>
      <w:r w:rsidR="00BE1A7E" w:rsidRPr="00813311">
        <w:rPr>
          <w:b/>
          <w:sz w:val="22"/>
          <w:szCs w:val="22"/>
        </w:rPr>
        <w:t>or</w:t>
      </w:r>
    </w:p>
    <w:p w14:paraId="45C46BD7" w14:textId="7C93F33D" w:rsidR="009C1AE4" w:rsidRPr="00615066" w:rsidRDefault="003C03C4" w:rsidP="006C458F">
      <w:pPr>
        <w:jc w:val="both"/>
        <w:rPr>
          <w:b/>
          <w:bCs/>
          <w:sz w:val="22"/>
          <w:szCs w:val="22"/>
        </w:rPr>
      </w:pPr>
      <w:r w:rsidRPr="00615066">
        <w:rPr>
          <w:b/>
          <w:bCs/>
          <w:sz w:val="22"/>
          <w:szCs w:val="22"/>
        </w:rPr>
        <w:t xml:space="preserve">Pre Bid Tie up for </w:t>
      </w:r>
      <w:r w:rsidR="006437E5" w:rsidRPr="00615066">
        <w:rPr>
          <w:b/>
          <w:bCs/>
          <w:sz w:val="22"/>
          <w:szCs w:val="22"/>
        </w:rPr>
        <w:t xml:space="preserve">Transmission line package TL06 FOR ±800 KV HVDC </w:t>
      </w:r>
      <w:proofErr w:type="spellStart"/>
      <w:r w:rsidR="006437E5" w:rsidRPr="00615066">
        <w:rPr>
          <w:b/>
          <w:bCs/>
          <w:sz w:val="22"/>
          <w:szCs w:val="22"/>
        </w:rPr>
        <w:t>bipole</w:t>
      </w:r>
      <w:proofErr w:type="spellEnd"/>
      <w:r w:rsidR="006437E5" w:rsidRPr="00615066">
        <w:rPr>
          <w:b/>
          <w:bCs/>
          <w:sz w:val="22"/>
          <w:szCs w:val="22"/>
        </w:rPr>
        <w:t xml:space="preserve"> line (HEXA Lapwing) between Barmer-II (HVDC) &amp; South </w:t>
      </w:r>
      <w:proofErr w:type="spellStart"/>
      <w:r w:rsidR="006437E5" w:rsidRPr="00615066">
        <w:rPr>
          <w:b/>
          <w:bCs/>
          <w:sz w:val="22"/>
          <w:szCs w:val="22"/>
        </w:rPr>
        <w:t>Kalamb</w:t>
      </w:r>
      <w:proofErr w:type="spellEnd"/>
      <w:r w:rsidR="006437E5" w:rsidRPr="00615066">
        <w:rPr>
          <w:b/>
          <w:bCs/>
          <w:sz w:val="22"/>
          <w:szCs w:val="22"/>
        </w:rPr>
        <w:t xml:space="preserve"> (HVDC) (Part-VI) Associated with transmission system for evacuation of power from Rajastha</w:t>
      </w:r>
      <w:r w:rsidR="00B24885">
        <w:rPr>
          <w:b/>
          <w:bCs/>
          <w:sz w:val="22"/>
          <w:szCs w:val="22"/>
        </w:rPr>
        <w:t>n</w:t>
      </w:r>
      <w:r w:rsidR="006437E5" w:rsidRPr="00615066">
        <w:rPr>
          <w:b/>
          <w:bCs/>
          <w:sz w:val="22"/>
          <w:szCs w:val="22"/>
        </w:rPr>
        <w:t xml:space="preserve"> REZ PH-IV (Part-5 :6 GW) [Barmer complex] Barmer-II: 6 GW (SOLAR) Envisaged Through TBCB Route</w:t>
      </w:r>
      <w:r w:rsidRPr="00615066">
        <w:rPr>
          <w:b/>
          <w:bCs/>
          <w:sz w:val="22"/>
          <w:szCs w:val="22"/>
        </w:rPr>
        <w:t>.</w:t>
      </w:r>
    </w:p>
    <w:p w14:paraId="662BF4A3" w14:textId="77777777" w:rsidR="003C03C4" w:rsidRPr="00813311" w:rsidRDefault="003C03C4" w:rsidP="006C458F">
      <w:pPr>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13311" w14:paraId="32DC36F7" w14:textId="77777777" w:rsidTr="00505741">
        <w:trPr>
          <w:trHeight w:hRule="exact" w:val="340"/>
        </w:trPr>
        <w:tc>
          <w:tcPr>
            <w:tcW w:w="3527" w:type="dxa"/>
          </w:tcPr>
          <w:p w14:paraId="6F003317" w14:textId="77777777" w:rsidR="006C458F" w:rsidRPr="00813311" w:rsidRDefault="006C458F" w:rsidP="00622482">
            <w:pPr>
              <w:tabs>
                <w:tab w:val="left" w:pos="1037"/>
              </w:tabs>
              <w:rPr>
                <w:b/>
                <w:sz w:val="22"/>
                <w:szCs w:val="22"/>
              </w:rPr>
            </w:pPr>
            <w:r w:rsidRPr="00813311">
              <w:rPr>
                <w:b/>
                <w:sz w:val="22"/>
                <w:szCs w:val="22"/>
              </w:rPr>
              <w:t>Mode of bidding</w:t>
            </w:r>
          </w:p>
        </w:tc>
        <w:tc>
          <w:tcPr>
            <w:tcW w:w="274" w:type="dxa"/>
          </w:tcPr>
          <w:p w14:paraId="75B4EA92"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897CE90" w14:textId="77777777" w:rsidR="006C458F" w:rsidRPr="00813311" w:rsidRDefault="006C458F" w:rsidP="00622482">
            <w:pPr>
              <w:tabs>
                <w:tab w:val="left" w:pos="1037"/>
              </w:tabs>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00505741">
        <w:trPr>
          <w:trHeight w:hRule="exact" w:val="340"/>
        </w:trPr>
        <w:tc>
          <w:tcPr>
            <w:tcW w:w="3527" w:type="dxa"/>
          </w:tcPr>
          <w:p w14:paraId="4535749A" w14:textId="77777777" w:rsidR="006C458F" w:rsidRPr="00813311" w:rsidRDefault="006C458F" w:rsidP="00622482">
            <w:pPr>
              <w:tabs>
                <w:tab w:val="left" w:pos="1037"/>
              </w:tabs>
              <w:rPr>
                <w:b/>
                <w:sz w:val="22"/>
                <w:szCs w:val="22"/>
              </w:rPr>
            </w:pPr>
            <w:r w:rsidRPr="00813311">
              <w:rPr>
                <w:b/>
                <w:sz w:val="22"/>
                <w:szCs w:val="22"/>
              </w:rPr>
              <w:t>Bidding process</w:t>
            </w:r>
          </w:p>
        </w:tc>
        <w:tc>
          <w:tcPr>
            <w:tcW w:w="274" w:type="dxa"/>
          </w:tcPr>
          <w:p w14:paraId="2EC70DBD"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2566E4AD" w14:textId="77777777" w:rsidR="006C458F" w:rsidRPr="00813311" w:rsidRDefault="006C458F" w:rsidP="00622482">
            <w:pPr>
              <w:tabs>
                <w:tab w:val="left" w:pos="1037"/>
              </w:tabs>
              <w:rPr>
                <w:b/>
                <w:color w:val="0000FF"/>
                <w:sz w:val="22"/>
                <w:szCs w:val="22"/>
              </w:rPr>
            </w:pPr>
            <w:r w:rsidRPr="00813311">
              <w:rPr>
                <w:b/>
                <w:color w:val="0000FF"/>
                <w:sz w:val="22"/>
                <w:szCs w:val="22"/>
              </w:rPr>
              <w:t>Single Stage Two Envelope</w:t>
            </w:r>
          </w:p>
        </w:tc>
      </w:tr>
      <w:tr w:rsidR="006C458F" w:rsidRPr="00813311" w14:paraId="4B506077" w14:textId="77777777" w:rsidTr="00505741">
        <w:trPr>
          <w:trHeight w:hRule="exact" w:val="340"/>
        </w:trPr>
        <w:tc>
          <w:tcPr>
            <w:tcW w:w="3527" w:type="dxa"/>
          </w:tcPr>
          <w:p w14:paraId="2887B194" w14:textId="77777777" w:rsidR="006C458F" w:rsidRPr="00813311" w:rsidRDefault="006C458F" w:rsidP="00622482">
            <w:pPr>
              <w:tabs>
                <w:tab w:val="left" w:pos="1037"/>
              </w:tabs>
              <w:rPr>
                <w:b/>
                <w:sz w:val="22"/>
                <w:szCs w:val="22"/>
              </w:rPr>
            </w:pPr>
            <w:r w:rsidRPr="00813311">
              <w:rPr>
                <w:b/>
                <w:sz w:val="22"/>
                <w:szCs w:val="22"/>
              </w:rPr>
              <w:t>Tender invitation procedure</w:t>
            </w:r>
          </w:p>
        </w:tc>
        <w:tc>
          <w:tcPr>
            <w:tcW w:w="274" w:type="dxa"/>
          </w:tcPr>
          <w:p w14:paraId="78B44504"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6C8AAE2" w14:textId="77777777" w:rsidR="006C458F" w:rsidRPr="00813311" w:rsidRDefault="006C458F" w:rsidP="00622482">
            <w:pPr>
              <w:tabs>
                <w:tab w:val="left" w:pos="1037"/>
              </w:tabs>
              <w:rPr>
                <w:b/>
                <w:color w:val="0000FF"/>
                <w:sz w:val="22"/>
                <w:szCs w:val="22"/>
              </w:rPr>
            </w:pPr>
            <w:r w:rsidRPr="00813311">
              <w:rPr>
                <w:b/>
                <w:color w:val="0000FF"/>
                <w:sz w:val="22"/>
                <w:szCs w:val="22"/>
              </w:rPr>
              <w:t>Open Tender Invitation</w:t>
            </w:r>
          </w:p>
        </w:tc>
      </w:tr>
      <w:tr w:rsidR="006C458F" w:rsidRPr="00813311" w14:paraId="7F19C9FD" w14:textId="77777777" w:rsidTr="00505741">
        <w:trPr>
          <w:trHeight w:hRule="exact" w:val="340"/>
        </w:trPr>
        <w:tc>
          <w:tcPr>
            <w:tcW w:w="3527" w:type="dxa"/>
          </w:tcPr>
          <w:p w14:paraId="65919031" w14:textId="77777777" w:rsidR="006C458F" w:rsidRPr="00813311" w:rsidRDefault="006C458F" w:rsidP="00622482">
            <w:pPr>
              <w:tabs>
                <w:tab w:val="left" w:pos="1037"/>
              </w:tabs>
              <w:rPr>
                <w:b/>
                <w:bCs/>
                <w:sz w:val="22"/>
                <w:szCs w:val="22"/>
                <w:lang w:val="en-GB"/>
              </w:rPr>
            </w:pPr>
            <w:r w:rsidRPr="00813311">
              <w:rPr>
                <w:b/>
                <w:bCs/>
                <w:sz w:val="22"/>
                <w:szCs w:val="22"/>
                <w:lang w:val="en-GB"/>
              </w:rPr>
              <w:t>Financing/Funding</w:t>
            </w:r>
          </w:p>
        </w:tc>
        <w:tc>
          <w:tcPr>
            <w:tcW w:w="274" w:type="dxa"/>
          </w:tcPr>
          <w:p w14:paraId="1C559546"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1A4C605F" w14:textId="77777777" w:rsidR="006C458F" w:rsidRPr="00813311" w:rsidRDefault="006C458F" w:rsidP="00622482">
            <w:pPr>
              <w:tabs>
                <w:tab w:val="left" w:pos="1037"/>
              </w:tabs>
              <w:rPr>
                <w:b/>
                <w:color w:val="0000FF"/>
                <w:sz w:val="22"/>
                <w:szCs w:val="22"/>
              </w:rPr>
            </w:pPr>
            <w:r w:rsidRPr="00813311">
              <w:rPr>
                <w:b/>
                <w:color w:val="0000FF"/>
                <w:sz w:val="22"/>
                <w:szCs w:val="22"/>
              </w:rPr>
              <w:t>Domestic</w:t>
            </w:r>
          </w:p>
        </w:tc>
      </w:tr>
      <w:tr w:rsidR="006C458F" w:rsidRPr="00813311" w14:paraId="477F6D83" w14:textId="77777777" w:rsidTr="00505741">
        <w:trPr>
          <w:trHeight w:hRule="exact" w:val="340"/>
        </w:trPr>
        <w:tc>
          <w:tcPr>
            <w:tcW w:w="3527" w:type="dxa"/>
          </w:tcPr>
          <w:p w14:paraId="1B66F8EE" w14:textId="77777777" w:rsidR="006C458F" w:rsidRPr="00813311" w:rsidRDefault="006C458F" w:rsidP="00622482">
            <w:pPr>
              <w:tabs>
                <w:tab w:val="left" w:pos="1037"/>
              </w:tabs>
              <w:rPr>
                <w:b/>
                <w:sz w:val="22"/>
                <w:szCs w:val="22"/>
              </w:rPr>
            </w:pPr>
            <w:r w:rsidRPr="00813311">
              <w:rPr>
                <w:b/>
                <w:bCs/>
                <w:sz w:val="22"/>
                <w:szCs w:val="22"/>
                <w:lang w:val="en-GB"/>
              </w:rPr>
              <w:t>Date of Issuance of IFB</w:t>
            </w:r>
          </w:p>
        </w:tc>
        <w:tc>
          <w:tcPr>
            <w:tcW w:w="274" w:type="dxa"/>
          </w:tcPr>
          <w:p w14:paraId="58688C6A"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DDFA310" w14:textId="10548140" w:rsidR="006C458F" w:rsidRPr="00813311" w:rsidRDefault="00AB06D2" w:rsidP="00622482">
            <w:pPr>
              <w:tabs>
                <w:tab w:val="left" w:pos="1037"/>
              </w:tabs>
              <w:rPr>
                <w:b/>
                <w:color w:val="0000FF"/>
                <w:sz w:val="22"/>
                <w:szCs w:val="22"/>
              </w:rPr>
            </w:pPr>
            <w:r>
              <w:rPr>
                <w:b/>
                <w:color w:val="0000FF"/>
                <w:sz w:val="22"/>
                <w:szCs w:val="22"/>
              </w:rPr>
              <w:t>0</w:t>
            </w:r>
            <w:r w:rsidR="00620C62">
              <w:rPr>
                <w:b/>
                <w:color w:val="0000FF"/>
                <w:sz w:val="22"/>
                <w:szCs w:val="22"/>
              </w:rPr>
              <w:t>7</w:t>
            </w:r>
            <w:r w:rsidR="006437E5">
              <w:rPr>
                <w:b/>
                <w:color w:val="0000FF"/>
                <w:sz w:val="22"/>
                <w:szCs w:val="22"/>
              </w:rPr>
              <w:t>/0</w:t>
            </w:r>
            <w:r>
              <w:rPr>
                <w:b/>
                <w:color w:val="0000FF"/>
                <w:sz w:val="22"/>
                <w:szCs w:val="22"/>
              </w:rPr>
              <w:t>4</w:t>
            </w:r>
            <w:r w:rsidR="0096152A" w:rsidRPr="00813311">
              <w:rPr>
                <w:b/>
                <w:color w:val="0000FF"/>
                <w:sz w:val="22"/>
                <w:szCs w:val="22"/>
              </w:rPr>
              <w:t>/2026</w:t>
            </w:r>
          </w:p>
        </w:tc>
      </w:tr>
      <w:tr w:rsidR="006C458F" w:rsidRPr="00813311" w14:paraId="6FDD9AE3" w14:textId="77777777" w:rsidTr="00505741">
        <w:trPr>
          <w:trHeight w:hRule="exact" w:val="340"/>
        </w:trPr>
        <w:tc>
          <w:tcPr>
            <w:tcW w:w="3527" w:type="dxa"/>
          </w:tcPr>
          <w:p w14:paraId="7E99061D" w14:textId="77777777" w:rsidR="006C458F" w:rsidRPr="00813311" w:rsidRDefault="006C458F" w:rsidP="00622482">
            <w:pPr>
              <w:tabs>
                <w:tab w:val="left" w:pos="1037"/>
              </w:tabs>
              <w:rPr>
                <w:b/>
                <w:sz w:val="22"/>
                <w:szCs w:val="22"/>
              </w:rPr>
            </w:pPr>
            <w:r w:rsidRPr="00813311">
              <w:rPr>
                <w:b/>
                <w:sz w:val="22"/>
                <w:szCs w:val="22"/>
              </w:rPr>
              <w:t>Specification Number</w:t>
            </w:r>
          </w:p>
        </w:tc>
        <w:tc>
          <w:tcPr>
            <w:tcW w:w="274" w:type="dxa"/>
          </w:tcPr>
          <w:p w14:paraId="4F8C8A55"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5DA3CC33" w14:textId="14B8236E" w:rsidR="006C458F" w:rsidRPr="00813311" w:rsidRDefault="004F08EC" w:rsidP="00622482">
            <w:pPr>
              <w:tabs>
                <w:tab w:val="left" w:pos="1037"/>
              </w:tabs>
              <w:rPr>
                <w:b/>
                <w:color w:val="0000FF"/>
                <w:sz w:val="22"/>
                <w:szCs w:val="22"/>
              </w:rPr>
            </w:pPr>
            <w:r w:rsidRPr="004F08EC">
              <w:rPr>
                <w:b/>
                <w:color w:val="0000FF"/>
                <w:sz w:val="22"/>
                <w:szCs w:val="22"/>
              </w:rPr>
              <w:t>CC/T/W-TW/DOM/A10/26/04481</w:t>
            </w:r>
          </w:p>
        </w:tc>
      </w:tr>
      <w:tr w:rsidR="006C458F" w:rsidRPr="00813311" w14:paraId="24EB93E1" w14:textId="77777777" w:rsidTr="003605B4">
        <w:trPr>
          <w:trHeight w:hRule="exact" w:val="577"/>
        </w:trPr>
        <w:tc>
          <w:tcPr>
            <w:tcW w:w="3527" w:type="dxa"/>
          </w:tcPr>
          <w:p w14:paraId="238BF8EB" w14:textId="77777777" w:rsidR="006C458F" w:rsidRPr="00813311" w:rsidRDefault="006C458F" w:rsidP="00622482">
            <w:pPr>
              <w:tabs>
                <w:tab w:val="left" w:pos="1037"/>
              </w:tabs>
              <w:rPr>
                <w:b/>
                <w:sz w:val="22"/>
                <w:szCs w:val="22"/>
              </w:rPr>
            </w:pPr>
            <w:r w:rsidRPr="00813311">
              <w:rPr>
                <w:b/>
                <w:sz w:val="22"/>
                <w:szCs w:val="22"/>
              </w:rPr>
              <w:t>Name of e-Tendering portal</w:t>
            </w:r>
          </w:p>
        </w:tc>
        <w:tc>
          <w:tcPr>
            <w:tcW w:w="274" w:type="dxa"/>
          </w:tcPr>
          <w:p w14:paraId="4BD90BFD" w14:textId="77777777" w:rsidR="006C458F" w:rsidRPr="00813311" w:rsidRDefault="006C458F" w:rsidP="00955833">
            <w:pPr>
              <w:tabs>
                <w:tab w:val="left" w:pos="1037"/>
              </w:tabs>
              <w:rPr>
                <w:b/>
                <w:sz w:val="22"/>
                <w:szCs w:val="22"/>
              </w:rPr>
            </w:pPr>
            <w:r w:rsidRPr="00813311">
              <w:rPr>
                <w:b/>
                <w:sz w:val="22"/>
                <w:szCs w:val="22"/>
              </w:rPr>
              <w:t>:</w:t>
            </w:r>
          </w:p>
        </w:tc>
        <w:tc>
          <w:tcPr>
            <w:tcW w:w="5775" w:type="dxa"/>
          </w:tcPr>
          <w:p w14:paraId="60ADC0B9" w14:textId="77777777" w:rsidR="006C458F" w:rsidRPr="00813311" w:rsidRDefault="006C458F" w:rsidP="00955833">
            <w:pPr>
              <w:tabs>
                <w:tab w:val="left" w:pos="1037"/>
              </w:tabs>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955833">
            <w:pPr>
              <w:tabs>
                <w:tab w:val="left" w:pos="1037"/>
              </w:tabs>
              <w:rPr>
                <w:b/>
                <w:color w:val="0000FF"/>
                <w:sz w:val="22"/>
                <w:szCs w:val="22"/>
              </w:rPr>
            </w:pPr>
          </w:p>
          <w:p w14:paraId="72DD0A93" w14:textId="77777777" w:rsidR="00955833" w:rsidRPr="00813311" w:rsidRDefault="00955833" w:rsidP="00955833">
            <w:pPr>
              <w:tabs>
                <w:tab w:val="left" w:pos="1037"/>
              </w:tabs>
              <w:rPr>
                <w:b/>
                <w:color w:val="0000FF"/>
                <w:sz w:val="22"/>
                <w:szCs w:val="22"/>
              </w:rPr>
            </w:pPr>
          </w:p>
        </w:tc>
      </w:tr>
    </w:tbl>
    <w:p w14:paraId="413BB9F3" w14:textId="77777777" w:rsidR="006C458F" w:rsidRPr="00813311" w:rsidRDefault="00955833" w:rsidP="00D60075">
      <w:pPr>
        <w:tabs>
          <w:tab w:val="left" w:pos="1037"/>
        </w:tabs>
        <w:rPr>
          <w:sz w:val="22"/>
          <w:szCs w:val="22"/>
        </w:rPr>
      </w:pPr>
      <w:r w:rsidRPr="00813311">
        <w:rPr>
          <w:b/>
          <w:sz w:val="22"/>
          <w:szCs w:val="22"/>
        </w:rPr>
        <w:tab/>
      </w:r>
      <w:r w:rsidRPr="00813311">
        <w:rPr>
          <w:b/>
          <w:sz w:val="22"/>
          <w:szCs w:val="22"/>
        </w:rPr>
        <w:tab/>
      </w:r>
    </w:p>
    <w:p w14:paraId="2B596842" w14:textId="372FAC98" w:rsidR="00E02B2B" w:rsidRPr="00813311" w:rsidRDefault="00420D4D" w:rsidP="0023288B">
      <w:pPr>
        <w:ind w:left="1080" w:hanging="1080"/>
        <w:jc w:val="both"/>
        <w:rPr>
          <w:sz w:val="22"/>
          <w:szCs w:val="22"/>
        </w:rPr>
      </w:pPr>
      <w:r>
        <w:rPr>
          <w:sz w:val="22"/>
          <w:szCs w:val="22"/>
        </w:rPr>
        <w:t xml:space="preserve">  </w:t>
      </w:r>
      <w:r w:rsidR="00E02B2B" w:rsidRPr="00813311">
        <w:rPr>
          <w:sz w:val="22"/>
          <w:szCs w:val="22"/>
        </w:rPr>
        <w:t>1.0</w:t>
      </w:r>
      <w:r w:rsidR="00E02B2B" w:rsidRPr="00813311">
        <w:rPr>
          <w:sz w:val="22"/>
          <w:szCs w:val="22"/>
        </w:rPr>
        <w:tab/>
        <w:t>This invitation for bids follows the </w:t>
      </w:r>
      <w:r w:rsidR="00E02B2B" w:rsidRPr="00813311">
        <w:rPr>
          <w:sz w:val="22"/>
          <w:szCs w:val="22"/>
          <w:u w:val="single"/>
        </w:rPr>
        <w:t>e-procurement notice</w:t>
      </w:r>
      <w:r w:rsidR="00E02B2B" w:rsidRPr="00813311">
        <w:rPr>
          <w:sz w:val="22"/>
          <w:szCs w:val="22"/>
        </w:rPr>
        <w:t xml:space="preserve"> for the subject package</w:t>
      </w:r>
      <w:r w:rsidR="008D446A" w:rsidRPr="00813311">
        <w:rPr>
          <w:sz w:val="22"/>
          <w:szCs w:val="22"/>
        </w:rPr>
        <w:t>(s)</w:t>
      </w:r>
      <w:r w:rsidR="00E02B2B" w:rsidRPr="00813311">
        <w:rPr>
          <w:sz w:val="22"/>
          <w:szCs w:val="22"/>
        </w:rPr>
        <w:t xml:space="preserve"> published on </w:t>
      </w:r>
      <w:r w:rsidR="00AB06D2">
        <w:rPr>
          <w:b/>
          <w:color w:val="0000FF"/>
          <w:sz w:val="22"/>
          <w:szCs w:val="22"/>
        </w:rPr>
        <w:t>0</w:t>
      </w:r>
      <w:r w:rsidR="00620C62">
        <w:rPr>
          <w:b/>
          <w:color w:val="0000FF"/>
          <w:sz w:val="22"/>
          <w:szCs w:val="22"/>
        </w:rPr>
        <w:t>7</w:t>
      </w:r>
      <w:r w:rsidR="00AB06D2">
        <w:rPr>
          <w:b/>
          <w:color w:val="0000FF"/>
          <w:sz w:val="22"/>
          <w:szCs w:val="22"/>
        </w:rPr>
        <w:t>/04/</w:t>
      </w:r>
      <w:r w:rsidR="005C603F" w:rsidRPr="00420D4D">
        <w:rPr>
          <w:b/>
          <w:color w:val="0000FF"/>
          <w:sz w:val="22"/>
          <w:szCs w:val="22"/>
        </w:rPr>
        <w:t>2026</w:t>
      </w:r>
      <w:r w:rsidR="0096152A" w:rsidRPr="00E414F6">
        <w:rPr>
          <w:b/>
          <w:color w:val="EE0000"/>
          <w:sz w:val="22"/>
          <w:szCs w:val="22"/>
        </w:rPr>
        <w:t xml:space="preserve"> </w:t>
      </w:r>
      <w:r w:rsidR="00E02B2B" w:rsidRPr="00813311">
        <w:rPr>
          <w:sz w:val="22"/>
          <w:szCs w:val="22"/>
        </w:rPr>
        <w:t xml:space="preserve">on POWERGRID’s website and e-procurement portal given at para </w:t>
      </w:r>
      <w:r w:rsidR="00E02B2B" w:rsidRPr="00813311">
        <w:rPr>
          <w:b/>
          <w:bCs/>
          <w:sz w:val="22"/>
          <w:szCs w:val="22"/>
        </w:rPr>
        <w:t>5.0</w:t>
      </w:r>
      <w:r w:rsidR="00E02B2B" w:rsidRPr="00813311">
        <w:rPr>
          <w:sz w:val="22"/>
          <w:szCs w:val="22"/>
        </w:rPr>
        <w:t xml:space="preserve"> below and on Government of India’s Central Public Procurement Portal </w:t>
      </w:r>
      <w:r w:rsidR="00E02B2B" w:rsidRPr="00813311">
        <w:rPr>
          <w:bCs/>
          <w:color w:val="0000FF"/>
          <w:sz w:val="22"/>
          <w:szCs w:val="22"/>
        </w:rPr>
        <w:t>(</w:t>
      </w:r>
      <w:hyperlink r:id="rId10" w:history="1">
        <w:r w:rsidR="00E02B2B" w:rsidRPr="00813311">
          <w:rPr>
            <w:bCs/>
            <w:color w:val="0000FF"/>
            <w:sz w:val="22"/>
            <w:szCs w:val="22"/>
          </w:rPr>
          <w:t>https://eprocure.gov.in</w:t>
        </w:r>
      </w:hyperlink>
      <w:r w:rsidR="00E02B2B" w:rsidRPr="00813311">
        <w:rPr>
          <w:bCs/>
          <w:color w:val="0000FF"/>
          <w:sz w:val="22"/>
          <w:szCs w:val="22"/>
        </w:rPr>
        <w:t>)</w:t>
      </w:r>
      <w:r w:rsidR="00E02B2B" w:rsidRPr="00813311">
        <w:rPr>
          <w:sz w:val="22"/>
          <w:szCs w:val="22"/>
        </w:rPr>
        <w:t xml:space="preserve">. Any Corrigendum and/or amendments, </w:t>
      </w:r>
      <w:proofErr w:type="spellStart"/>
      <w:r w:rsidR="00E02B2B" w:rsidRPr="00813311">
        <w:rPr>
          <w:sz w:val="22"/>
          <w:szCs w:val="22"/>
        </w:rPr>
        <w:t>etc</w:t>
      </w:r>
      <w:proofErr w:type="spellEnd"/>
      <w:r w:rsidR="00E02B2B" w:rsidRPr="00813311">
        <w:rPr>
          <w:sz w:val="22"/>
          <w:szCs w:val="22"/>
        </w:rPr>
        <w:t xml:space="preserve"> shall also be published only on the above website/portals.</w:t>
      </w:r>
      <w:r w:rsidR="0033699C" w:rsidRPr="00813311">
        <w:rPr>
          <w:sz w:val="22"/>
          <w:szCs w:val="22"/>
        </w:rPr>
        <w:t xml:space="preserve"> </w:t>
      </w:r>
    </w:p>
    <w:p w14:paraId="200182AC" w14:textId="77777777" w:rsidR="00E02B2B" w:rsidRPr="00813311" w:rsidRDefault="00E02B2B" w:rsidP="0023288B">
      <w:pPr>
        <w:ind w:left="1080" w:hanging="1080"/>
        <w:jc w:val="both"/>
        <w:rPr>
          <w:sz w:val="22"/>
          <w:szCs w:val="22"/>
        </w:rPr>
      </w:pPr>
    </w:p>
    <w:p w14:paraId="74FEBA07" w14:textId="67B48AB6" w:rsidR="006C458F" w:rsidRPr="00813311" w:rsidRDefault="00BC182F" w:rsidP="0093754B">
      <w:pPr>
        <w:ind w:left="1134" w:right="132" w:hanging="992"/>
        <w:jc w:val="both"/>
        <w:rPr>
          <w:b/>
          <w:bCs/>
          <w:sz w:val="22"/>
          <w:szCs w:val="22"/>
        </w:rPr>
      </w:pPr>
      <w:r w:rsidRPr="00813311">
        <w:rPr>
          <w:sz w:val="22"/>
          <w:szCs w:val="22"/>
        </w:rPr>
        <w:t>2.0</w:t>
      </w:r>
      <w:r w:rsidRPr="00813311">
        <w:rPr>
          <w:sz w:val="22"/>
          <w:szCs w:val="22"/>
        </w:rPr>
        <w:tab/>
      </w:r>
      <w:r w:rsidR="00150E37" w:rsidRPr="00813311">
        <w:rPr>
          <w:b/>
          <w:bCs/>
          <w:sz w:val="22"/>
          <w:szCs w:val="22"/>
        </w:rPr>
        <w:t xml:space="preserve">M/s. </w:t>
      </w:r>
      <w:r w:rsidR="001B5B92" w:rsidRPr="00813311">
        <w:rPr>
          <w:b/>
          <w:bCs/>
          <w:sz w:val="22"/>
          <w:szCs w:val="22"/>
        </w:rPr>
        <w:t xml:space="preserve">REC Power Development and Consultancy Limited (RECPDCL) </w:t>
      </w:r>
      <w:r w:rsidR="006C458F" w:rsidRPr="00813311">
        <w:rPr>
          <w:sz w:val="22"/>
          <w:szCs w:val="22"/>
        </w:rPr>
        <w:t xml:space="preserve">is the Bid Process Coordinator (hereinafter referred to as the “BPC”), for selection of Transmission Service Provider (TSP) for establishing </w:t>
      </w:r>
      <w:r w:rsidR="0093754B" w:rsidRPr="00813311">
        <w:rPr>
          <w:b/>
          <w:bCs/>
          <w:sz w:val="22"/>
          <w:szCs w:val="22"/>
        </w:rPr>
        <w:t>"</w:t>
      </w:r>
      <w:r w:rsidR="00615066" w:rsidRPr="00615066">
        <w:t xml:space="preserve"> </w:t>
      </w:r>
      <w:r w:rsidR="00615066" w:rsidRPr="00615066">
        <w:rPr>
          <w:b/>
          <w:bCs/>
          <w:sz w:val="22"/>
          <w:szCs w:val="22"/>
          <w:lang w:val="en-GB"/>
        </w:rPr>
        <w:t>Transmission system for evacuation of power from Rajasthan REZ Ph-IV (Part-5 :6 GW) [Barmer Complex] Barmer-II: 6 GW (Solar)</w:t>
      </w:r>
      <w:r w:rsidR="0093754B" w:rsidRPr="00813311">
        <w:rPr>
          <w:b/>
          <w:bCs/>
          <w:sz w:val="22"/>
          <w:szCs w:val="22"/>
        </w:rPr>
        <w:t xml:space="preserve">” </w:t>
      </w:r>
      <w:r w:rsidR="006C458F" w:rsidRPr="00813311">
        <w:rPr>
          <w:sz w:val="22"/>
          <w:szCs w:val="22"/>
        </w:rPr>
        <w:t>(hereinafter referred to as the “Project”) under Tariff Based Competitive Bidding (TBCB) framework of Ministry of Power.</w:t>
      </w:r>
    </w:p>
    <w:p w14:paraId="6B338B90" w14:textId="77777777" w:rsidR="006C458F" w:rsidRPr="00813311" w:rsidRDefault="006C458F" w:rsidP="00661A07">
      <w:pPr>
        <w:ind w:left="1080" w:hanging="1080"/>
        <w:jc w:val="both"/>
        <w:rPr>
          <w:sz w:val="22"/>
          <w:szCs w:val="22"/>
        </w:rPr>
      </w:pPr>
    </w:p>
    <w:p w14:paraId="337DF83E" w14:textId="22A3B852" w:rsidR="00661A07" w:rsidRPr="00813311" w:rsidRDefault="00661A07" w:rsidP="0093754B">
      <w:pPr>
        <w:ind w:left="1134" w:right="132"/>
        <w:jc w:val="both"/>
        <w:rPr>
          <w:b/>
          <w:bCs/>
          <w:sz w:val="22"/>
          <w:szCs w:val="22"/>
        </w:rPr>
      </w:pPr>
      <w:r w:rsidRPr="00813311">
        <w:rPr>
          <w:sz w:val="22"/>
          <w:szCs w:val="22"/>
        </w:rPr>
        <w:t xml:space="preserve">Power Grid Corporation of India Ltd. (POWERGRID) (A Government of India Enterprise) incorporated under the Companies Act, 1956, having its Registered Office at B-9, Qutab Institutional Area, </w:t>
      </w:r>
      <w:proofErr w:type="spellStart"/>
      <w:r w:rsidRPr="00813311">
        <w:rPr>
          <w:sz w:val="22"/>
          <w:szCs w:val="22"/>
        </w:rPr>
        <w:t>Katwaria</w:t>
      </w:r>
      <w:proofErr w:type="spellEnd"/>
      <w:r w:rsidRPr="00813311">
        <w:rPr>
          <w:sz w:val="22"/>
          <w:szCs w:val="22"/>
        </w:rPr>
        <w:t xml:space="preserve">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615066" w:rsidRPr="00615066">
        <w:rPr>
          <w:b/>
          <w:bCs/>
          <w:sz w:val="22"/>
          <w:szCs w:val="22"/>
          <w:lang w:val="en-GB"/>
        </w:rPr>
        <w:t>Transmission system for evacuation of power from Rajasthan REZ Ph-IV (Part-5 :6 GW) [Barmer Complex] Barmer-II: 6 GW (Solar)</w:t>
      </w:r>
      <w:r w:rsidR="0093754B" w:rsidRPr="00813311">
        <w:rPr>
          <w:b/>
          <w:bCs/>
          <w:sz w:val="22"/>
          <w:szCs w:val="22"/>
        </w:rPr>
        <w:t>”</w:t>
      </w:r>
      <w:r w:rsidR="00A338A3" w:rsidRPr="00813311">
        <w:rPr>
          <w:b/>
          <w:bCs/>
          <w:sz w:val="22"/>
          <w:szCs w:val="22"/>
        </w:rPr>
        <w:t>.</w:t>
      </w:r>
    </w:p>
    <w:p w14:paraId="02A92FC7" w14:textId="77777777" w:rsidR="00EB6176" w:rsidRPr="00813311" w:rsidRDefault="0033699C" w:rsidP="0023288B">
      <w:pPr>
        <w:ind w:left="1080" w:hanging="1080"/>
        <w:jc w:val="both"/>
        <w:rPr>
          <w:sz w:val="22"/>
          <w:szCs w:val="22"/>
        </w:rPr>
      </w:pPr>
      <w:r w:rsidRPr="00813311">
        <w:rPr>
          <w:sz w:val="22"/>
          <w:szCs w:val="22"/>
        </w:rPr>
        <w:t xml:space="preserve"> </w:t>
      </w:r>
    </w:p>
    <w:p w14:paraId="2F9AA32F" w14:textId="78E61277" w:rsidR="00341ECF" w:rsidRPr="00813311" w:rsidRDefault="00341ECF" w:rsidP="009B3662">
      <w:pPr>
        <w:ind w:left="1134" w:right="132"/>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615066" w:rsidRPr="00615066">
        <w:rPr>
          <w:b/>
          <w:bCs/>
          <w:sz w:val="22"/>
          <w:szCs w:val="22"/>
          <w:lang w:val="en-GB"/>
        </w:rPr>
        <w:t>Transmission system for evacuation of power from Rajasthan REZ Ph-IV (Part-5 :6 GW) [Barmer Complex] Barmer-II: 6 GW (Solar)</w:t>
      </w:r>
      <w:r w:rsidR="009B3662" w:rsidRPr="00813311">
        <w:rPr>
          <w:b/>
          <w:bCs/>
          <w:sz w:val="22"/>
          <w:szCs w:val="22"/>
        </w:rPr>
        <w:t>”</w:t>
      </w:r>
      <w:r w:rsidR="00E20997" w:rsidRPr="00813311">
        <w:rPr>
          <w:b/>
          <w:bCs/>
          <w:sz w:val="22"/>
          <w:szCs w:val="22"/>
        </w:rPr>
        <w:t xml:space="preserve"> </w:t>
      </w:r>
      <w:r w:rsidRPr="00813311">
        <w:rPr>
          <w:sz w:val="22"/>
          <w:szCs w:val="22"/>
        </w:rPr>
        <w:t xml:space="preserve">on Build, Own, Operate and </w:t>
      </w:r>
      <w:r w:rsidR="00AC5028" w:rsidRPr="00813311">
        <w:rPr>
          <w:sz w:val="22"/>
          <w:szCs w:val="22"/>
        </w:rPr>
        <w:t>Transfer</w:t>
      </w:r>
      <w:r w:rsidRPr="00813311">
        <w:rPr>
          <w:sz w:val="22"/>
          <w:szCs w:val="22"/>
        </w:rPr>
        <w:t xml:space="preserve"> (BOO</w:t>
      </w:r>
      <w:r w:rsidR="00AC5028" w:rsidRPr="00813311">
        <w:rPr>
          <w:sz w:val="22"/>
          <w:szCs w:val="22"/>
        </w:rPr>
        <w:t>T</w:t>
      </w:r>
      <w:r w:rsidRPr="00813311">
        <w:rPr>
          <w:sz w:val="22"/>
          <w:szCs w:val="22"/>
        </w:rPr>
        <w:t>) basis.</w:t>
      </w:r>
    </w:p>
    <w:p w14:paraId="5A731D43" w14:textId="77777777" w:rsidR="000A1A99" w:rsidRDefault="0033699C" w:rsidP="00E23579">
      <w:pPr>
        <w:tabs>
          <w:tab w:val="left" w:pos="1037"/>
        </w:tabs>
        <w:ind w:left="1080" w:hanging="1080"/>
        <w:jc w:val="both"/>
        <w:rPr>
          <w:sz w:val="22"/>
          <w:szCs w:val="22"/>
        </w:rPr>
      </w:pPr>
      <w:r w:rsidRPr="00813311">
        <w:rPr>
          <w:sz w:val="22"/>
          <w:szCs w:val="22"/>
        </w:rPr>
        <w:t xml:space="preserve"> </w:t>
      </w:r>
    </w:p>
    <w:p w14:paraId="23C9651D" w14:textId="77777777" w:rsidR="001E7469" w:rsidRDefault="001E7469" w:rsidP="00E23579">
      <w:pPr>
        <w:tabs>
          <w:tab w:val="left" w:pos="1037"/>
        </w:tabs>
        <w:ind w:left="1080" w:hanging="1080"/>
        <w:jc w:val="both"/>
        <w:rPr>
          <w:sz w:val="22"/>
          <w:szCs w:val="22"/>
        </w:rPr>
      </w:pPr>
    </w:p>
    <w:p w14:paraId="1F780292" w14:textId="77777777" w:rsidR="001E7469" w:rsidRDefault="001E7469" w:rsidP="00E23579">
      <w:pPr>
        <w:tabs>
          <w:tab w:val="left" w:pos="1037"/>
        </w:tabs>
        <w:ind w:left="1080" w:hanging="1080"/>
        <w:jc w:val="both"/>
        <w:rPr>
          <w:sz w:val="22"/>
          <w:szCs w:val="22"/>
        </w:rPr>
      </w:pPr>
    </w:p>
    <w:p w14:paraId="65FCF6C4" w14:textId="77777777" w:rsidR="001E7469" w:rsidRDefault="001E7469" w:rsidP="00E23579">
      <w:pPr>
        <w:tabs>
          <w:tab w:val="left" w:pos="1037"/>
        </w:tabs>
        <w:ind w:left="1080" w:hanging="1080"/>
        <w:jc w:val="both"/>
        <w:rPr>
          <w:sz w:val="22"/>
          <w:szCs w:val="22"/>
        </w:rPr>
      </w:pPr>
    </w:p>
    <w:p w14:paraId="21F5DA8B" w14:textId="77777777" w:rsidR="001E7469" w:rsidRDefault="001E7469" w:rsidP="00E23579">
      <w:pPr>
        <w:tabs>
          <w:tab w:val="left" w:pos="1037"/>
        </w:tabs>
        <w:ind w:left="1080" w:hanging="1080"/>
        <w:jc w:val="both"/>
        <w:rPr>
          <w:sz w:val="22"/>
          <w:szCs w:val="22"/>
        </w:rPr>
      </w:pPr>
    </w:p>
    <w:p w14:paraId="4480BED1" w14:textId="77777777" w:rsidR="001E7469" w:rsidRPr="00813311" w:rsidRDefault="001E7469" w:rsidP="00E23579">
      <w:pPr>
        <w:tabs>
          <w:tab w:val="left" w:pos="1037"/>
        </w:tabs>
        <w:ind w:left="1080" w:hanging="1080"/>
        <w:jc w:val="both"/>
        <w:rPr>
          <w:sz w:val="22"/>
          <w:szCs w:val="22"/>
        </w:rPr>
      </w:pPr>
    </w:p>
    <w:p w14:paraId="0D36865C" w14:textId="77777777" w:rsidR="006C458F" w:rsidRPr="00813311" w:rsidRDefault="00BC182F" w:rsidP="0023288B">
      <w:pPr>
        <w:ind w:left="1080" w:hanging="1080"/>
        <w:jc w:val="both"/>
        <w:rPr>
          <w:sz w:val="22"/>
          <w:szCs w:val="22"/>
        </w:rPr>
      </w:pPr>
      <w:r w:rsidRPr="00813311">
        <w:rPr>
          <w:sz w:val="22"/>
          <w:szCs w:val="22"/>
        </w:rPr>
        <w:lastRenderedPageBreak/>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1065137C" w14:textId="77777777" w:rsidR="00420D4D" w:rsidRPr="00813311" w:rsidRDefault="00420D4D" w:rsidP="0023288B">
      <w:pPr>
        <w:ind w:left="1080" w:hanging="1080"/>
        <w:jc w:val="both"/>
        <w:rPr>
          <w:sz w:val="22"/>
          <w:szCs w:val="22"/>
        </w:rPr>
      </w:pPr>
    </w:p>
    <w:p w14:paraId="168838F4" w14:textId="570AA297" w:rsidR="001543DF" w:rsidRDefault="00615066" w:rsidP="00C25DE1">
      <w:pPr>
        <w:ind w:left="1080"/>
        <w:jc w:val="both"/>
        <w:rPr>
          <w:b/>
          <w:bCs/>
          <w:sz w:val="22"/>
          <w:szCs w:val="22"/>
        </w:rPr>
      </w:pPr>
      <w:r w:rsidRPr="00615066">
        <w:rPr>
          <w:b/>
          <w:bCs/>
          <w:sz w:val="22"/>
          <w:szCs w:val="22"/>
        </w:rPr>
        <w:t xml:space="preserve">Pre Bid Tie up for Transmission line package TL06 FOR ±800 KV HVDC </w:t>
      </w:r>
      <w:proofErr w:type="spellStart"/>
      <w:r w:rsidRPr="00615066">
        <w:rPr>
          <w:b/>
          <w:bCs/>
          <w:sz w:val="22"/>
          <w:szCs w:val="22"/>
        </w:rPr>
        <w:t>bipole</w:t>
      </w:r>
      <w:proofErr w:type="spellEnd"/>
      <w:r w:rsidRPr="00615066">
        <w:rPr>
          <w:b/>
          <w:bCs/>
          <w:sz w:val="22"/>
          <w:szCs w:val="22"/>
        </w:rPr>
        <w:t xml:space="preserve"> line (HEXA Lapwing) between Barmer-II (HVDC) &amp; South </w:t>
      </w:r>
      <w:proofErr w:type="spellStart"/>
      <w:r w:rsidRPr="00615066">
        <w:rPr>
          <w:b/>
          <w:bCs/>
          <w:sz w:val="22"/>
          <w:szCs w:val="22"/>
        </w:rPr>
        <w:t>Kalamb</w:t>
      </w:r>
      <w:proofErr w:type="spellEnd"/>
      <w:r w:rsidRPr="00615066">
        <w:rPr>
          <w:b/>
          <w:bCs/>
          <w:sz w:val="22"/>
          <w:szCs w:val="22"/>
        </w:rPr>
        <w:t xml:space="preserve"> (HVDC) (Part-VI) Associated with transmission system for evacuation of power from </w:t>
      </w:r>
      <w:proofErr w:type="spellStart"/>
      <w:r w:rsidRPr="00615066">
        <w:rPr>
          <w:b/>
          <w:bCs/>
          <w:sz w:val="22"/>
          <w:szCs w:val="22"/>
        </w:rPr>
        <w:t>RajasthaN</w:t>
      </w:r>
      <w:proofErr w:type="spellEnd"/>
      <w:r w:rsidRPr="00615066">
        <w:rPr>
          <w:b/>
          <w:bCs/>
          <w:sz w:val="22"/>
          <w:szCs w:val="22"/>
        </w:rPr>
        <w:t xml:space="preserve"> REZ PH-IV (Part-5 :6 GW) [Barmer complex] Barmer-II: 6 GW (SOLAR) Envisaged Through TBCB Route.</w:t>
      </w:r>
    </w:p>
    <w:p w14:paraId="3445B997" w14:textId="77777777" w:rsidR="00615066" w:rsidRPr="00813311" w:rsidRDefault="00615066" w:rsidP="001E7469">
      <w:pPr>
        <w:jc w:val="both"/>
        <w:rPr>
          <w:sz w:val="22"/>
          <w:szCs w:val="22"/>
        </w:rPr>
      </w:pPr>
    </w:p>
    <w:p w14:paraId="0F8E7F2F" w14:textId="77777777" w:rsidR="006A2BC5" w:rsidRPr="00813311" w:rsidRDefault="006A2BC5" w:rsidP="006C458F">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23288B">
      <w:pPr>
        <w:ind w:left="1080" w:hanging="1080"/>
        <w:jc w:val="both"/>
        <w:rPr>
          <w:sz w:val="22"/>
          <w:szCs w:val="22"/>
        </w:rPr>
      </w:pPr>
      <w:r w:rsidRPr="00813311">
        <w:rPr>
          <w:sz w:val="22"/>
          <w:szCs w:val="22"/>
        </w:rPr>
        <w:tab/>
      </w:r>
    </w:p>
    <w:p w14:paraId="0C8DFFBB" w14:textId="77777777" w:rsidR="006608C8" w:rsidRPr="00CE617A" w:rsidRDefault="006E02A9" w:rsidP="00B2292E">
      <w:pPr>
        <w:ind w:left="1350" w:hanging="270"/>
        <w:jc w:val="both"/>
        <w:rPr>
          <w:sz w:val="22"/>
          <w:szCs w:val="22"/>
        </w:rPr>
      </w:pPr>
      <w:r w:rsidRPr="00813311">
        <w:rPr>
          <w:b/>
          <w:bCs/>
          <w:sz w:val="22"/>
          <w:szCs w:val="22"/>
        </w:rPr>
        <w:t>a</w:t>
      </w:r>
      <w:r w:rsidRPr="00CE617A">
        <w:rPr>
          <w:b/>
          <w:bCs/>
          <w:sz w:val="22"/>
          <w:szCs w:val="22"/>
        </w:rPr>
        <w:t>)</w:t>
      </w:r>
      <w:r w:rsidRPr="00CE617A">
        <w:rPr>
          <w:sz w:val="22"/>
          <w:szCs w:val="22"/>
        </w:rPr>
        <w:t xml:space="preserve"> </w:t>
      </w:r>
      <w:r w:rsidRPr="00CE617A">
        <w:rPr>
          <w:sz w:val="22"/>
          <w:szCs w:val="22"/>
        </w:rPr>
        <w:tab/>
      </w:r>
      <w:r w:rsidR="005F0C1C" w:rsidRPr="00CE617A">
        <w:rPr>
          <w:sz w:val="22"/>
          <w:szCs w:val="22"/>
        </w:rPr>
        <w:t>This Invitation for Bids, issued by the Employer is open to all firms including company(</w:t>
      </w:r>
      <w:proofErr w:type="spellStart"/>
      <w:r w:rsidR="005F0C1C" w:rsidRPr="00CE617A">
        <w:rPr>
          <w:sz w:val="22"/>
          <w:szCs w:val="22"/>
        </w:rPr>
        <w:t>ies</w:t>
      </w:r>
      <w:proofErr w:type="spellEnd"/>
      <w:r w:rsidR="005F0C1C" w:rsidRPr="00CE617A">
        <w:rPr>
          <w:sz w:val="22"/>
          <w:szCs w:val="22"/>
        </w:rPr>
        <w:t>), Government owned Enterprises registered and incorporated in India as per Companies Act, 1956</w:t>
      </w:r>
      <w:r w:rsidR="00B54809" w:rsidRPr="00CE617A">
        <w:rPr>
          <w:sz w:val="22"/>
          <w:szCs w:val="22"/>
        </w:rPr>
        <w:t>/2013</w:t>
      </w:r>
      <w:r w:rsidR="005F0C1C" w:rsidRPr="00CE617A">
        <w:rPr>
          <w:sz w:val="22"/>
          <w:szCs w:val="22"/>
        </w:rPr>
        <w:t>, barring Government Department as well as foreign bidders/MNCs not registered and incorporated in India and those bidders with whom business is banned by the Employer</w:t>
      </w:r>
      <w:r w:rsidR="00B54809" w:rsidRPr="00CE617A">
        <w:rPr>
          <w:sz w:val="22"/>
          <w:szCs w:val="22"/>
        </w:rPr>
        <w:t>.</w:t>
      </w:r>
    </w:p>
    <w:p w14:paraId="3E9871EA" w14:textId="77777777" w:rsidR="006608C8" w:rsidRPr="00CE617A" w:rsidRDefault="006608C8" w:rsidP="00B2292E">
      <w:pPr>
        <w:ind w:left="1350" w:hanging="270"/>
        <w:jc w:val="both"/>
        <w:rPr>
          <w:sz w:val="22"/>
          <w:szCs w:val="22"/>
        </w:rPr>
      </w:pPr>
    </w:p>
    <w:p w14:paraId="7956F4B2" w14:textId="77777777" w:rsidR="006E02A9" w:rsidRPr="00CE617A" w:rsidRDefault="006608C8" w:rsidP="00B2292E">
      <w:pPr>
        <w:ind w:left="1350" w:hanging="270"/>
        <w:jc w:val="both"/>
        <w:rPr>
          <w:sz w:val="22"/>
          <w:szCs w:val="22"/>
        </w:rPr>
      </w:pPr>
      <w:r w:rsidRPr="00CE617A">
        <w:rPr>
          <w:b/>
          <w:bCs/>
          <w:sz w:val="22"/>
          <w:szCs w:val="22"/>
        </w:rPr>
        <w:t>b)</w:t>
      </w:r>
      <w:r w:rsidRPr="00CE617A">
        <w:rPr>
          <w:b/>
          <w:bCs/>
          <w:sz w:val="22"/>
          <w:szCs w:val="22"/>
        </w:rPr>
        <w:tab/>
      </w:r>
      <w:r w:rsidR="006E02A9" w:rsidRPr="00CE617A">
        <w:rPr>
          <w:sz w:val="22"/>
          <w:szCs w:val="22"/>
        </w:rPr>
        <w:t xml:space="preserve">Compliance to </w:t>
      </w:r>
      <w:r w:rsidR="00B2292E" w:rsidRPr="00CE617A">
        <w:rPr>
          <w:sz w:val="22"/>
          <w:szCs w:val="22"/>
        </w:rPr>
        <w:t xml:space="preserve">the provisions of </w:t>
      </w:r>
      <w:r w:rsidR="006E02A9" w:rsidRPr="00CE617A">
        <w:rPr>
          <w:sz w:val="22"/>
          <w:szCs w:val="22"/>
        </w:rPr>
        <w:t>Public Procurement (Preference to Make in India) Order, 2017 (PPP-MII)</w:t>
      </w:r>
      <w:r w:rsidR="00B54809" w:rsidRPr="00CE617A">
        <w:rPr>
          <w:sz w:val="22"/>
          <w:szCs w:val="22"/>
        </w:rPr>
        <w:t xml:space="preserve"> and its subsequent modifications/amendments, if any.</w:t>
      </w:r>
    </w:p>
    <w:p w14:paraId="17F656F0" w14:textId="77777777" w:rsidR="006E02A9" w:rsidRPr="00CE617A" w:rsidRDefault="006E02A9" w:rsidP="006E02A9">
      <w:pPr>
        <w:ind w:left="1350" w:hanging="270"/>
        <w:jc w:val="both"/>
        <w:rPr>
          <w:b/>
          <w:bCs/>
          <w:sz w:val="22"/>
          <w:szCs w:val="22"/>
        </w:rPr>
      </w:pPr>
    </w:p>
    <w:p w14:paraId="6071FBD8" w14:textId="77777777" w:rsidR="006E02A9" w:rsidRPr="00CE617A" w:rsidRDefault="006608C8" w:rsidP="006E02A9">
      <w:pPr>
        <w:ind w:left="1350" w:hanging="270"/>
        <w:jc w:val="both"/>
        <w:rPr>
          <w:sz w:val="22"/>
          <w:szCs w:val="22"/>
        </w:rPr>
      </w:pPr>
      <w:r w:rsidRPr="00CE617A">
        <w:rPr>
          <w:b/>
          <w:bCs/>
          <w:sz w:val="22"/>
          <w:szCs w:val="22"/>
        </w:rPr>
        <w:t>c</w:t>
      </w:r>
      <w:r w:rsidR="006E02A9" w:rsidRPr="00CE617A">
        <w:rPr>
          <w:b/>
          <w:bCs/>
          <w:sz w:val="22"/>
          <w:szCs w:val="22"/>
        </w:rPr>
        <w:t>)</w:t>
      </w:r>
      <w:r w:rsidR="006E02A9" w:rsidRPr="00CE617A">
        <w:rPr>
          <w:b/>
          <w:bCs/>
          <w:sz w:val="22"/>
          <w:szCs w:val="22"/>
        </w:rPr>
        <w:tab/>
      </w:r>
      <w:r w:rsidR="006E02A9" w:rsidRPr="00CE617A">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CE617A">
        <w:rPr>
          <w:sz w:val="22"/>
          <w:szCs w:val="22"/>
        </w:rPr>
        <w:t xml:space="preserve"> regarding restriction on Bidders sharing Land Border with India.</w:t>
      </w:r>
    </w:p>
    <w:p w14:paraId="0FD77253" w14:textId="77777777" w:rsidR="00330E89" w:rsidRPr="00CE617A" w:rsidRDefault="00330E89" w:rsidP="006E02A9">
      <w:pPr>
        <w:ind w:left="1350" w:hanging="270"/>
        <w:jc w:val="both"/>
        <w:rPr>
          <w:b/>
          <w:bCs/>
          <w:sz w:val="22"/>
          <w:szCs w:val="22"/>
        </w:rPr>
      </w:pPr>
    </w:p>
    <w:p w14:paraId="5749A05C" w14:textId="77777777" w:rsidR="00330E89" w:rsidRPr="00813311" w:rsidRDefault="006608C8" w:rsidP="006E02A9">
      <w:pPr>
        <w:ind w:left="1350" w:hanging="270"/>
        <w:jc w:val="both"/>
        <w:rPr>
          <w:sz w:val="22"/>
          <w:szCs w:val="22"/>
        </w:rPr>
      </w:pPr>
      <w:r w:rsidRPr="00CE617A">
        <w:rPr>
          <w:b/>
          <w:bCs/>
          <w:sz w:val="22"/>
          <w:szCs w:val="22"/>
        </w:rPr>
        <w:t>d</w:t>
      </w:r>
      <w:r w:rsidR="00330E89" w:rsidRPr="00CE617A">
        <w:rPr>
          <w:b/>
          <w:bCs/>
          <w:sz w:val="22"/>
          <w:szCs w:val="22"/>
        </w:rPr>
        <w:t>)</w:t>
      </w:r>
      <w:r w:rsidR="00330E89" w:rsidRPr="00CE617A">
        <w:rPr>
          <w:b/>
          <w:bCs/>
          <w:sz w:val="22"/>
          <w:szCs w:val="22"/>
        </w:rPr>
        <w:tab/>
      </w:r>
      <w:r w:rsidR="00330E89" w:rsidRPr="00CE617A">
        <w:rPr>
          <w:sz w:val="22"/>
          <w:szCs w:val="22"/>
        </w:rPr>
        <w:t>Non-participation as a bidding company directly; or indirectly through their Subsidiaries, Partnership, Ownership, Individual firm; or Consortium for the Transmission Project under TBCB route referred to at S.</w:t>
      </w:r>
      <w:r w:rsidR="006C458F" w:rsidRPr="00CE617A">
        <w:rPr>
          <w:sz w:val="22"/>
          <w:szCs w:val="22"/>
        </w:rPr>
        <w:t xml:space="preserve"> </w:t>
      </w:r>
      <w:r w:rsidR="00330E89" w:rsidRPr="00CE617A">
        <w:rPr>
          <w:sz w:val="22"/>
          <w:szCs w:val="22"/>
        </w:rPr>
        <w:t>No. 2 above</w:t>
      </w:r>
      <w:r w:rsidR="002272C7" w:rsidRPr="00CE617A">
        <w:rPr>
          <w:sz w:val="22"/>
          <w:szCs w:val="22"/>
        </w:rPr>
        <w:t xml:space="preserve">, if pre-selected for associating with POWERGRID for the purpose of tariff bidding by POWERGRID in the </w:t>
      </w:r>
      <w:proofErr w:type="spellStart"/>
      <w:r w:rsidR="002272C7" w:rsidRPr="00CE617A">
        <w:rPr>
          <w:sz w:val="22"/>
          <w:szCs w:val="22"/>
        </w:rPr>
        <w:t>RfP</w:t>
      </w:r>
      <w:proofErr w:type="spellEnd"/>
      <w:r w:rsidR="002272C7" w:rsidRPr="00CE617A">
        <w:rPr>
          <w:sz w:val="22"/>
          <w:szCs w:val="22"/>
        </w:rPr>
        <w:t xml:space="preserve"> process of the BPC</w:t>
      </w:r>
      <w:r w:rsidR="00330E89" w:rsidRPr="00CE617A">
        <w:rPr>
          <w:sz w:val="22"/>
          <w:szCs w:val="22"/>
        </w:rPr>
        <w:t>.</w:t>
      </w:r>
    </w:p>
    <w:p w14:paraId="3E99CAD4" w14:textId="77777777" w:rsidR="006A2BC5" w:rsidRPr="00813311" w:rsidRDefault="006A2BC5" w:rsidP="006A2BC5">
      <w:pPr>
        <w:tabs>
          <w:tab w:val="left" w:pos="1037"/>
        </w:tabs>
        <w:ind w:left="1080" w:hanging="1080"/>
        <w:jc w:val="both"/>
        <w:rPr>
          <w:sz w:val="22"/>
          <w:szCs w:val="22"/>
        </w:rPr>
      </w:pPr>
    </w:p>
    <w:p w14:paraId="2D0705F4" w14:textId="77777777" w:rsidR="006A2BC5" w:rsidRPr="00813311" w:rsidRDefault="006A2BC5" w:rsidP="0023288B">
      <w:pPr>
        <w:ind w:left="1080" w:hanging="1080"/>
        <w:jc w:val="both"/>
        <w:rPr>
          <w:sz w:val="22"/>
          <w:szCs w:val="22"/>
        </w:rPr>
      </w:pPr>
      <w:r w:rsidRPr="00813311">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w:t>
      </w:r>
      <w:proofErr w:type="spellStart"/>
      <w:r w:rsidRPr="00813311">
        <w:rPr>
          <w:sz w:val="22"/>
          <w:szCs w:val="22"/>
        </w:rPr>
        <w:t>RfP</w:t>
      </w:r>
      <w:proofErr w:type="spellEnd"/>
      <w:r w:rsidRPr="00813311">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6A2BC5">
      <w:pPr>
        <w:tabs>
          <w:tab w:val="left" w:pos="1037"/>
        </w:tabs>
        <w:ind w:left="1080" w:hanging="1080"/>
        <w:jc w:val="both"/>
        <w:rPr>
          <w:sz w:val="22"/>
          <w:szCs w:val="22"/>
        </w:rPr>
      </w:pPr>
    </w:p>
    <w:p w14:paraId="110F0864" w14:textId="77777777" w:rsidR="006A2BC5" w:rsidRPr="00813311" w:rsidRDefault="006A2BC5" w:rsidP="0023288B">
      <w:pPr>
        <w:ind w:left="1080" w:hanging="1080"/>
        <w:jc w:val="both"/>
        <w:rPr>
          <w:sz w:val="22"/>
          <w:szCs w:val="22"/>
        </w:rPr>
      </w:pPr>
      <w:r w:rsidRPr="00813311">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6A2BC5">
      <w:pPr>
        <w:tabs>
          <w:tab w:val="left" w:pos="1037"/>
        </w:tabs>
        <w:ind w:left="1080" w:hanging="1080"/>
        <w:jc w:val="both"/>
        <w:rPr>
          <w:sz w:val="22"/>
          <w:szCs w:val="22"/>
        </w:rPr>
      </w:pPr>
    </w:p>
    <w:p w14:paraId="07FD5F16" w14:textId="77777777" w:rsidR="006A2BC5" w:rsidRPr="00813311" w:rsidRDefault="006A2BC5" w:rsidP="0023288B">
      <w:pPr>
        <w:ind w:left="1080" w:hanging="1080"/>
        <w:jc w:val="both"/>
        <w:rPr>
          <w:sz w:val="22"/>
          <w:szCs w:val="22"/>
        </w:rPr>
      </w:pPr>
      <w:r w:rsidRPr="00813311">
        <w:rPr>
          <w:sz w:val="22"/>
          <w:szCs w:val="22"/>
        </w:rPr>
        <w:tab/>
        <w:t xml:space="preserve">An MOU shall be signed with the pre-selected Bidder(s) prior to tariff bid submission by POWERGRID to BPC against its </w:t>
      </w:r>
      <w:proofErr w:type="spellStart"/>
      <w:r w:rsidRPr="00813311">
        <w:rPr>
          <w:sz w:val="22"/>
          <w:szCs w:val="22"/>
        </w:rPr>
        <w:t>RfP</w:t>
      </w:r>
      <w:proofErr w:type="spellEnd"/>
      <w:r w:rsidRPr="00813311">
        <w:rPr>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6A2BC5">
      <w:pPr>
        <w:tabs>
          <w:tab w:val="left" w:pos="1037"/>
        </w:tabs>
        <w:ind w:left="1080" w:hanging="1080"/>
        <w:jc w:val="both"/>
        <w:rPr>
          <w:sz w:val="22"/>
          <w:szCs w:val="22"/>
        </w:rPr>
      </w:pPr>
    </w:p>
    <w:p w14:paraId="08B6965B" w14:textId="77777777" w:rsidR="009B27BD" w:rsidRPr="00813311" w:rsidRDefault="006A2BC5" w:rsidP="0023288B">
      <w:pPr>
        <w:ind w:left="1080" w:hanging="1080"/>
        <w:jc w:val="both"/>
        <w:rPr>
          <w:sz w:val="22"/>
          <w:szCs w:val="22"/>
        </w:rPr>
      </w:pPr>
      <w:r w:rsidRPr="00813311">
        <w:rPr>
          <w:sz w:val="22"/>
          <w:szCs w:val="22"/>
        </w:rPr>
        <w:lastRenderedPageBreak/>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813311" w:rsidRDefault="008D58E9" w:rsidP="00AB079D">
      <w:pPr>
        <w:ind w:left="1080" w:hanging="1080"/>
        <w:jc w:val="both"/>
        <w:rPr>
          <w:sz w:val="22"/>
          <w:szCs w:val="22"/>
        </w:rPr>
      </w:pPr>
    </w:p>
    <w:p w14:paraId="5244E867" w14:textId="77777777" w:rsidR="00D843A6" w:rsidRPr="00813311" w:rsidRDefault="00AB079D" w:rsidP="00BF58C3">
      <w:pPr>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BF58C3">
      <w:pPr>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3756"/>
        <w:gridCol w:w="4886"/>
      </w:tblGrid>
      <w:tr w:rsidR="00813311" w:rsidRPr="00813311" w14:paraId="5FADB865" w14:textId="77777777" w:rsidTr="00813311">
        <w:tc>
          <w:tcPr>
            <w:tcW w:w="3756" w:type="dxa"/>
          </w:tcPr>
          <w:p w14:paraId="6F77C774" w14:textId="2D45303C" w:rsidR="00813311" w:rsidRPr="00813311" w:rsidRDefault="00813311" w:rsidP="00813311">
            <w:pPr>
              <w:autoSpaceDE w:val="0"/>
              <w:autoSpaceDN w:val="0"/>
              <w:adjustRightInd w:val="0"/>
              <w:jc w:val="center"/>
              <w:rPr>
                <w:b/>
                <w:bCs/>
                <w:sz w:val="22"/>
                <w:szCs w:val="22"/>
                <w:lang w:val="en-IN"/>
              </w:rPr>
            </w:pPr>
            <w:r w:rsidRPr="00813311">
              <w:rPr>
                <w:b/>
                <w:bCs/>
                <w:sz w:val="22"/>
                <w:szCs w:val="22"/>
              </w:rPr>
              <w:t>Package</w:t>
            </w:r>
          </w:p>
        </w:tc>
        <w:tc>
          <w:tcPr>
            <w:tcW w:w="4886" w:type="dxa"/>
          </w:tcPr>
          <w:p w14:paraId="612B92DB" w14:textId="76F03786" w:rsidR="00813311" w:rsidRPr="007F37B3" w:rsidRDefault="00813311" w:rsidP="00813311">
            <w:pPr>
              <w:autoSpaceDE w:val="0"/>
              <w:autoSpaceDN w:val="0"/>
              <w:adjustRightInd w:val="0"/>
              <w:jc w:val="center"/>
              <w:rPr>
                <w:b/>
                <w:bCs/>
                <w:sz w:val="22"/>
                <w:szCs w:val="22"/>
                <w:lang w:val="en-IN"/>
              </w:rPr>
            </w:pPr>
            <w:r w:rsidRPr="007F37B3">
              <w:rPr>
                <w:b/>
                <w:bCs/>
                <w:sz w:val="22"/>
                <w:szCs w:val="22"/>
              </w:rPr>
              <w:t>Element</w:t>
            </w:r>
          </w:p>
        </w:tc>
      </w:tr>
      <w:tr w:rsidR="00774F33" w:rsidRPr="00813311" w14:paraId="3947FEB4" w14:textId="77777777" w:rsidTr="00634795">
        <w:trPr>
          <w:trHeight w:val="1381"/>
        </w:trPr>
        <w:tc>
          <w:tcPr>
            <w:tcW w:w="3756" w:type="dxa"/>
          </w:tcPr>
          <w:p w14:paraId="2687D68E" w14:textId="43D201A4" w:rsidR="00774F33" w:rsidRPr="00813311" w:rsidRDefault="00774F33" w:rsidP="00813311">
            <w:pPr>
              <w:autoSpaceDE w:val="0"/>
              <w:autoSpaceDN w:val="0"/>
              <w:adjustRightInd w:val="0"/>
              <w:jc w:val="center"/>
              <w:rPr>
                <w:sz w:val="22"/>
                <w:szCs w:val="22"/>
                <w:lang w:val="en-IN"/>
              </w:rPr>
            </w:pPr>
            <w:r w:rsidRPr="00813311">
              <w:rPr>
                <w:sz w:val="22"/>
                <w:szCs w:val="22"/>
              </w:rPr>
              <w:t>TL0</w:t>
            </w:r>
            <w:r>
              <w:rPr>
                <w:sz w:val="22"/>
                <w:szCs w:val="22"/>
              </w:rPr>
              <w:t>6</w:t>
            </w:r>
          </w:p>
        </w:tc>
        <w:tc>
          <w:tcPr>
            <w:tcW w:w="4886" w:type="dxa"/>
          </w:tcPr>
          <w:p w14:paraId="67D1E98B" w14:textId="77777777" w:rsidR="00774F33" w:rsidRDefault="00774F33" w:rsidP="000655A8">
            <w:pPr>
              <w:autoSpaceDE w:val="0"/>
              <w:autoSpaceDN w:val="0"/>
              <w:adjustRightInd w:val="0"/>
              <w:jc w:val="both"/>
              <w:rPr>
                <w:b/>
                <w:bCs/>
                <w:sz w:val="22"/>
                <w:szCs w:val="22"/>
              </w:rPr>
            </w:pPr>
            <w:r w:rsidRPr="007F37B3">
              <w:rPr>
                <w:b/>
                <w:bCs/>
                <w:sz w:val="22"/>
                <w:szCs w:val="22"/>
              </w:rPr>
              <w:t xml:space="preserve"> </w:t>
            </w:r>
            <w:r w:rsidRPr="00774F33">
              <w:rPr>
                <w:b/>
                <w:bCs/>
                <w:sz w:val="22"/>
                <w:szCs w:val="22"/>
              </w:rPr>
              <w:t xml:space="preserve">Package – TL06 ±800 kV HVDC </w:t>
            </w:r>
            <w:proofErr w:type="spellStart"/>
            <w:r w:rsidRPr="00774F33">
              <w:rPr>
                <w:b/>
                <w:bCs/>
                <w:sz w:val="22"/>
                <w:szCs w:val="22"/>
              </w:rPr>
              <w:t>Bipole</w:t>
            </w:r>
            <w:proofErr w:type="spellEnd"/>
            <w:r w:rsidRPr="00774F33">
              <w:rPr>
                <w:b/>
                <w:bCs/>
                <w:sz w:val="22"/>
                <w:szCs w:val="22"/>
              </w:rPr>
              <w:t xml:space="preserve"> line (Hexa lapwing) between Barmer-II (HVDC) &amp; South </w:t>
            </w:r>
            <w:proofErr w:type="spellStart"/>
            <w:r w:rsidRPr="00774F33">
              <w:rPr>
                <w:b/>
                <w:bCs/>
                <w:sz w:val="22"/>
                <w:szCs w:val="22"/>
              </w:rPr>
              <w:t>Kalamb</w:t>
            </w:r>
            <w:proofErr w:type="spellEnd"/>
            <w:r w:rsidRPr="00774F33">
              <w:rPr>
                <w:b/>
                <w:bCs/>
                <w:sz w:val="22"/>
                <w:szCs w:val="22"/>
              </w:rPr>
              <w:t xml:space="preserve"> (HVDC) (with parallel Dedicated Metallic Return)-Part 6</w:t>
            </w:r>
          </w:p>
          <w:p w14:paraId="443ED396" w14:textId="08C58678" w:rsidR="001E60C2" w:rsidRPr="007F37B3" w:rsidRDefault="001E60C2" w:rsidP="000655A8">
            <w:pPr>
              <w:autoSpaceDE w:val="0"/>
              <w:autoSpaceDN w:val="0"/>
              <w:adjustRightInd w:val="0"/>
              <w:jc w:val="both"/>
              <w:rPr>
                <w:sz w:val="22"/>
                <w:szCs w:val="22"/>
                <w:lang w:val="en-IN"/>
              </w:rPr>
            </w:pPr>
          </w:p>
        </w:tc>
      </w:tr>
    </w:tbl>
    <w:p w14:paraId="3E1E5D25" w14:textId="77777777" w:rsidR="00EE7331" w:rsidRPr="00813311" w:rsidRDefault="00EE7331" w:rsidP="00813311">
      <w:pPr>
        <w:autoSpaceDE w:val="0"/>
        <w:autoSpaceDN w:val="0"/>
        <w:adjustRightInd w:val="0"/>
        <w:rPr>
          <w:sz w:val="22"/>
          <w:szCs w:val="22"/>
        </w:rPr>
      </w:pPr>
    </w:p>
    <w:p w14:paraId="18F9E583" w14:textId="77777777" w:rsidR="00AC2D98" w:rsidRPr="00813311" w:rsidRDefault="00AC2D98" w:rsidP="00970502">
      <w:pPr>
        <w:ind w:left="1080"/>
        <w:jc w:val="both"/>
        <w:rPr>
          <w:sz w:val="22"/>
          <w:szCs w:val="22"/>
        </w:rPr>
      </w:pPr>
      <w:r w:rsidRPr="00813311">
        <w:rPr>
          <w:sz w:val="22"/>
          <w:szCs w:val="22"/>
        </w:rPr>
        <w:t xml:space="preserve">The above scope of work is </w:t>
      </w:r>
      <w:proofErr w:type="gramStart"/>
      <w:r w:rsidRPr="00813311">
        <w:rPr>
          <w:sz w:val="22"/>
          <w:szCs w:val="22"/>
        </w:rPr>
        <w:t>indicative</w:t>
      </w:r>
      <w:proofErr w:type="gramEnd"/>
      <w:r w:rsidRPr="00813311">
        <w:rPr>
          <w:sz w:val="22"/>
          <w:szCs w:val="22"/>
        </w:rPr>
        <w:t xml:space="preserve"> and the detailed scope of work is given in the Technical Specification (Volume-II) of the Bidding Documents.</w:t>
      </w:r>
    </w:p>
    <w:p w14:paraId="45E68E28" w14:textId="77777777" w:rsidR="009810BE" w:rsidRPr="00813311" w:rsidRDefault="009810BE" w:rsidP="009F5517">
      <w:pPr>
        <w:tabs>
          <w:tab w:val="left" w:pos="1080"/>
        </w:tabs>
        <w:ind w:left="1134" w:hanging="1134"/>
        <w:jc w:val="both"/>
        <w:rPr>
          <w:sz w:val="22"/>
          <w:szCs w:val="22"/>
        </w:rPr>
      </w:pPr>
    </w:p>
    <w:p w14:paraId="38E87DE2" w14:textId="2A43F8C3" w:rsidR="00BC182F" w:rsidRPr="00813311" w:rsidRDefault="009F5517" w:rsidP="00E27C62">
      <w:pPr>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be </w:t>
      </w:r>
      <w:r w:rsidR="00774F33">
        <w:rPr>
          <w:b/>
          <w:bCs/>
          <w:sz w:val="22"/>
          <w:szCs w:val="22"/>
        </w:rPr>
        <w:t>38</w:t>
      </w:r>
      <w:r w:rsidR="009617B2" w:rsidRPr="00813311">
        <w:rPr>
          <w:b/>
          <w:bCs/>
          <w:sz w:val="22"/>
          <w:szCs w:val="22"/>
        </w:rPr>
        <w:t xml:space="preserve"> months</w:t>
      </w:r>
      <w:r w:rsidR="00303DEA" w:rsidRPr="00813311">
        <w:rPr>
          <w:sz w:val="22"/>
          <w:szCs w:val="22"/>
        </w:rPr>
        <w:t xml:space="preserve"> as specified in ITB Sub-Clause 24.1(c)</w:t>
      </w:r>
      <w:r w:rsidR="00112FCA" w:rsidRPr="00813311">
        <w:rPr>
          <w:sz w:val="22"/>
          <w:szCs w:val="22"/>
        </w:rPr>
        <w:t>.</w:t>
      </w:r>
    </w:p>
    <w:p w14:paraId="4A32096A" w14:textId="77777777" w:rsidR="003413B7" w:rsidRPr="00813311" w:rsidRDefault="003413B7" w:rsidP="00E05292">
      <w:pPr>
        <w:pStyle w:val="Default"/>
        <w:ind w:left="851" w:hanging="993"/>
        <w:jc w:val="both"/>
        <w:rPr>
          <w:color w:val="auto"/>
          <w:sz w:val="22"/>
          <w:szCs w:val="22"/>
        </w:rPr>
      </w:pPr>
      <w:r w:rsidRPr="00813311">
        <w:rPr>
          <w:color w:val="auto"/>
          <w:sz w:val="22"/>
          <w:szCs w:val="22"/>
        </w:rPr>
        <w:tab/>
      </w:r>
    </w:p>
    <w:p w14:paraId="7C9FF7D4" w14:textId="77777777" w:rsidR="00112FCA" w:rsidRPr="00813311" w:rsidRDefault="00F80E32" w:rsidP="00E27C62">
      <w:pPr>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813311">
        <w:rPr>
          <w:b/>
          <w:bCs/>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813311">
        <w:rPr>
          <w:sz w:val="22"/>
          <w:szCs w:val="22"/>
        </w:rPr>
        <w:t>on the basis of</w:t>
      </w:r>
      <w:proofErr w:type="gramEnd"/>
      <w:r w:rsidR="003413B7" w:rsidRPr="00813311">
        <w:rPr>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E05292">
      <w:pPr>
        <w:pStyle w:val="Default"/>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E27C62">
      <w:pPr>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E05292">
      <w:pPr>
        <w:pStyle w:val="Default"/>
        <w:ind w:left="851" w:hanging="993"/>
        <w:jc w:val="both"/>
        <w:rPr>
          <w:color w:val="auto"/>
          <w:sz w:val="22"/>
          <w:szCs w:val="22"/>
        </w:rPr>
      </w:pPr>
    </w:p>
    <w:p w14:paraId="139BC964" w14:textId="77777777" w:rsidR="008B4FE3" w:rsidRPr="00813311" w:rsidRDefault="00BC182F" w:rsidP="008D64A9">
      <w:pPr>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1">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8B4FE3">
      <w:pPr>
        <w:pStyle w:val="Default"/>
        <w:ind w:left="74" w:right="-14"/>
        <w:jc w:val="both"/>
        <w:rPr>
          <w:rFonts w:eastAsia="Arial"/>
          <w:color w:val="auto"/>
          <w:sz w:val="22"/>
          <w:szCs w:val="22"/>
        </w:rPr>
      </w:pPr>
    </w:p>
    <w:p w14:paraId="6F20DD8F" w14:textId="77777777" w:rsidR="008B4FE3" w:rsidRPr="00813311" w:rsidRDefault="008B4FE3" w:rsidP="0039317B">
      <w:pPr>
        <w:pStyle w:val="Default"/>
        <w:ind w:left="1530" w:right="-14" w:hanging="450"/>
        <w:jc w:val="both"/>
        <w:rPr>
          <w:rFonts w:eastAsia="Arial"/>
          <w:color w:val="auto"/>
          <w:sz w:val="22"/>
          <w:szCs w:val="22"/>
        </w:rPr>
      </w:pPr>
      <w:proofErr w:type="spellStart"/>
      <w:r w:rsidRPr="00813311">
        <w:rPr>
          <w:rFonts w:eastAsia="Arial"/>
          <w:color w:val="auto"/>
          <w:sz w:val="22"/>
          <w:szCs w:val="22"/>
        </w:rPr>
        <w:t>i</w:t>
      </w:r>
      <w:proofErr w:type="spellEnd"/>
      <w:r w:rsidRPr="00813311">
        <w:rPr>
          <w:rFonts w:eastAsia="Arial"/>
          <w:color w:val="auto"/>
          <w:sz w:val="22"/>
          <w:szCs w:val="22"/>
        </w:rPr>
        <w:t>)</w:t>
      </w:r>
      <w:r w:rsidRPr="00813311">
        <w:rPr>
          <w:color w:val="auto"/>
          <w:sz w:val="22"/>
          <w:szCs w:val="22"/>
        </w:rPr>
        <w:tab/>
      </w:r>
      <w:r w:rsidRPr="00813311">
        <w:rPr>
          <w:rFonts w:eastAsia="Arial"/>
          <w:color w:val="auto"/>
          <w:sz w:val="22"/>
          <w:szCs w:val="22"/>
        </w:rPr>
        <w:t xml:space="preserve">a request letter for issuance of Bidding Documents as per format attached at </w:t>
      </w:r>
      <w:r w:rsidRPr="00813311">
        <w:rPr>
          <w:rFonts w:eastAsia="Arial"/>
          <w:b/>
          <w:bCs/>
          <w:color w:val="auto"/>
          <w:sz w:val="22"/>
          <w:szCs w:val="22"/>
        </w:rPr>
        <w:t>Annexure-B</w:t>
      </w:r>
      <w:r w:rsidRPr="00813311">
        <w:rPr>
          <w:rFonts w:eastAsia="Arial"/>
          <w:color w:val="auto"/>
          <w:sz w:val="22"/>
          <w:szCs w:val="22"/>
        </w:rPr>
        <w:t xml:space="preserve"> to this IFB,</w:t>
      </w:r>
    </w:p>
    <w:p w14:paraId="5AE0A445"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Default="008B4FE3" w:rsidP="008B4FE3">
      <w:pPr>
        <w:pStyle w:val="Default"/>
        <w:ind w:left="74" w:right="-14"/>
        <w:jc w:val="both"/>
        <w:rPr>
          <w:rFonts w:eastAsia="Arial"/>
          <w:color w:val="auto"/>
          <w:sz w:val="22"/>
          <w:szCs w:val="22"/>
        </w:rPr>
      </w:pPr>
    </w:p>
    <w:p w14:paraId="40FA7E7B" w14:textId="77777777" w:rsidR="001E7469" w:rsidRDefault="001E7469" w:rsidP="008B4FE3">
      <w:pPr>
        <w:pStyle w:val="Default"/>
        <w:ind w:left="74" w:right="-14"/>
        <w:jc w:val="both"/>
        <w:rPr>
          <w:rFonts w:eastAsia="Arial"/>
          <w:color w:val="auto"/>
          <w:sz w:val="22"/>
          <w:szCs w:val="22"/>
        </w:rPr>
      </w:pPr>
    </w:p>
    <w:p w14:paraId="10F4EFF0" w14:textId="77777777" w:rsidR="001E7469" w:rsidRPr="00813311" w:rsidRDefault="001E7469" w:rsidP="008B4FE3">
      <w:pPr>
        <w:pStyle w:val="Default"/>
        <w:ind w:left="74" w:right="-14"/>
        <w:jc w:val="both"/>
        <w:rPr>
          <w:rFonts w:eastAsia="Arial"/>
          <w:color w:val="auto"/>
          <w:sz w:val="22"/>
          <w:szCs w:val="22"/>
        </w:rPr>
      </w:pPr>
    </w:p>
    <w:p w14:paraId="23F3BE4F" w14:textId="33CE352B" w:rsidR="008B4FE3" w:rsidRPr="00813311" w:rsidRDefault="00E85037" w:rsidP="00E85037">
      <w:pPr>
        <w:ind w:left="1080" w:hanging="1080"/>
        <w:jc w:val="both"/>
        <w:rPr>
          <w:b/>
          <w:bCs/>
          <w:color w:val="0000FF"/>
          <w:sz w:val="22"/>
          <w:szCs w:val="22"/>
        </w:rPr>
      </w:pPr>
      <w:r w:rsidRPr="00813311">
        <w:rPr>
          <w:sz w:val="22"/>
          <w:szCs w:val="22"/>
        </w:rPr>
        <w:lastRenderedPageBreak/>
        <w:tab/>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2">
        <w:r w:rsidR="008B4FE3" w:rsidRPr="00813311">
          <w:rPr>
            <w:i/>
            <w:iCs/>
            <w:color w:val="0000FF"/>
            <w:sz w:val="22"/>
            <w:szCs w:val="22"/>
          </w:rPr>
          <w:t>https://etender.powergrid.in</w:t>
        </w:r>
      </w:hyperlink>
      <w:r w:rsidR="008B4FE3" w:rsidRPr="00813311">
        <w:rPr>
          <w:rFonts w:eastAsia="Arial"/>
          <w:b/>
          <w:bCs/>
          <w:sz w:val="22"/>
          <w:szCs w:val="22"/>
        </w:rPr>
        <w:t xml:space="preserve"> (under ‘Bid Document Request’ button on ‘Display RFx’ page)</w:t>
      </w:r>
      <w:r w:rsidR="008B4FE3" w:rsidRPr="00813311">
        <w:rPr>
          <w:rFonts w:eastAsia="Arial"/>
          <w:sz w:val="22"/>
          <w:szCs w:val="22"/>
        </w:rPr>
        <w:t xml:space="preserve"> up to </w:t>
      </w:r>
      <w:r w:rsidR="003306E3" w:rsidRPr="00813311">
        <w:rPr>
          <w:rFonts w:eastAsia="Arial"/>
          <w:b/>
          <w:bCs/>
          <w:sz w:val="22"/>
          <w:szCs w:val="22"/>
        </w:rPr>
        <w:t>02</w:t>
      </w:r>
      <w:r w:rsidR="008B4FE3" w:rsidRPr="00813311">
        <w:rPr>
          <w:rFonts w:eastAsia="Arial"/>
          <w:b/>
          <w:bCs/>
          <w:sz w:val="22"/>
          <w:szCs w:val="22"/>
        </w:rPr>
        <w:t xml:space="preserve"> (</w:t>
      </w:r>
      <w:r w:rsidR="003306E3" w:rsidRPr="00813311">
        <w:rPr>
          <w:rFonts w:eastAsia="Arial"/>
          <w:b/>
          <w:bCs/>
          <w:sz w:val="22"/>
          <w:szCs w:val="22"/>
        </w:rPr>
        <w:t>Two</w:t>
      </w:r>
      <w:r w:rsidR="008B4FE3" w:rsidRPr="00813311">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93530E">
        <w:rPr>
          <w:b/>
          <w:bCs/>
          <w:i/>
          <w:iCs/>
          <w:color w:val="0000FF"/>
          <w:sz w:val="22"/>
          <w:szCs w:val="22"/>
        </w:rPr>
        <w:t>1</w:t>
      </w:r>
      <w:r w:rsidR="00A91FD2">
        <w:rPr>
          <w:b/>
          <w:bCs/>
          <w:i/>
          <w:iCs/>
          <w:color w:val="0000FF"/>
          <w:sz w:val="22"/>
          <w:szCs w:val="22"/>
        </w:rPr>
        <w:t>4</w:t>
      </w:r>
      <w:r w:rsidR="0093530E">
        <w:rPr>
          <w:b/>
          <w:bCs/>
          <w:i/>
          <w:iCs/>
          <w:color w:val="0000FF"/>
          <w:sz w:val="22"/>
          <w:szCs w:val="22"/>
        </w:rPr>
        <w:t>/04</w:t>
      </w:r>
      <w:r w:rsidR="00ED5323" w:rsidRPr="00774F33">
        <w:rPr>
          <w:b/>
          <w:bCs/>
          <w:i/>
          <w:iCs/>
          <w:color w:val="0000FF"/>
          <w:sz w:val="22"/>
          <w:szCs w:val="22"/>
        </w:rPr>
        <w:t>/</w:t>
      </w:r>
      <w:r w:rsidR="0096152A" w:rsidRPr="00774F33">
        <w:rPr>
          <w:b/>
          <w:bCs/>
          <w:i/>
          <w:iCs/>
          <w:color w:val="0000FF"/>
          <w:sz w:val="22"/>
          <w:szCs w:val="22"/>
        </w:rPr>
        <w:t>2026</w:t>
      </w:r>
      <w:r w:rsidR="006C64F7" w:rsidRPr="004F241E">
        <w:rPr>
          <w:b/>
          <w:bCs/>
          <w:color w:val="EE0000"/>
          <w:sz w:val="22"/>
          <w:szCs w:val="22"/>
        </w:rPr>
        <w:t>.</w:t>
      </w:r>
      <w:r w:rsidR="008B4FE3" w:rsidRPr="004F241E">
        <w:rPr>
          <w:b/>
          <w:bCs/>
          <w:color w:val="EE0000"/>
          <w:sz w:val="22"/>
          <w:szCs w:val="22"/>
        </w:rPr>
        <w:t xml:space="preserve"> </w:t>
      </w:r>
    </w:p>
    <w:p w14:paraId="58D89592" w14:textId="77777777" w:rsidR="008B4FE3" w:rsidRPr="00813311" w:rsidRDefault="008B4FE3" w:rsidP="008B4FE3">
      <w:pPr>
        <w:pStyle w:val="Default"/>
        <w:ind w:left="74" w:right="-14"/>
        <w:jc w:val="both"/>
        <w:rPr>
          <w:b/>
          <w:bCs/>
          <w:color w:val="0000FF"/>
          <w:sz w:val="22"/>
          <w:szCs w:val="22"/>
          <w:lang w:val="en-US" w:eastAsia="en-US" w:bidi="ar-SA"/>
        </w:rPr>
      </w:pPr>
    </w:p>
    <w:p w14:paraId="07EED6B6" w14:textId="77777777" w:rsidR="008B4FE3" w:rsidRPr="00813311" w:rsidRDefault="00E85037" w:rsidP="00E85037">
      <w:pPr>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813311">
        <w:rPr>
          <w:rFonts w:eastAsia="Arial"/>
          <w:sz w:val="22"/>
          <w:szCs w:val="22"/>
        </w:rPr>
        <w:t>in regard to</w:t>
      </w:r>
      <w:proofErr w:type="gramEnd"/>
      <w:r w:rsidR="008B4FE3" w:rsidRPr="00813311">
        <w:rPr>
          <w:rFonts w:eastAsia="Arial"/>
          <w:sz w:val="22"/>
          <w:szCs w:val="22"/>
        </w:rPr>
        <w:t xml:space="preserve"> considering the request for issuance of Bidding Documents or otherwise. No firm shall have any claim on the Employer </w:t>
      </w:r>
      <w:proofErr w:type="gramStart"/>
      <w:r w:rsidR="008B4FE3" w:rsidRPr="00813311">
        <w:rPr>
          <w:rFonts w:eastAsia="Arial"/>
          <w:sz w:val="22"/>
          <w:szCs w:val="22"/>
        </w:rPr>
        <w:t>on the basis of</w:t>
      </w:r>
      <w:proofErr w:type="gramEnd"/>
      <w:r w:rsidR="008B4FE3" w:rsidRPr="00813311">
        <w:rPr>
          <w:rFonts w:eastAsia="Arial"/>
          <w:sz w:val="22"/>
          <w:szCs w:val="22"/>
        </w:rPr>
        <w:t xml:space="preserve"> the same.</w:t>
      </w:r>
    </w:p>
    <w:p w14:paraId="70AFC155" w14:textId="77777777" w:rsidR="008B4FE3" w:rsidRPr="00813311" w:rsidRDefault="008B4FE3" w:rsidP="008B4FE3">
      <w:pPr>
        <w:pStyle w:val="Default"/>
        <w:ind w:left="74" w:right="-14"/>
        <w:jc w:val="both"/>
        <w:rPr>
          <w:rFonts w:eastAsia="Arial"/>
          <w:color w:val="auto"/>
          <w:sz w:val="22"/>
          <w:szCs w:val="22"/>
        </w:rPr>
      </w:pPr>
    </w:p>
    <w:p w14:paraId="2198C315" w14:textId="77777777" w:rsidR="008B4FE3" w:rsidRPr="00813311" w:rsidRDefault="00245FE1" w:rsidP="00E85037">
      <w:pPr>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8B4FE3">
      <w:pPr>
        <w:pStyle w:val="Default"/>
        <w:ind w:left="851" w:hanging="993"/>
        <w:jc w:val="both"/>
        <w:rPr>
          <w:color w:val="auto"/>
          <w:sz w:val="22"/>
          <w:szCs w:val="22"/>
        </w:rPr>
      </w:pPr>
    </w:p>
    <w:p w14:paraId="70134BED" w14:textId="519FEFFD" w:rsidR="00A441B5" w:rsidRPr="00813311" w:rsidRDefault="00DB617A" w:rsidP="007524BB">
      <w:pPr>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002F10EB" w:rsidRPr="00813311">
        <w:rPr>
          <w:rFonts w:eastAsia="Arial"/>
          <w:sz w:val="22"/>
          <w:szCs w:val="22"/>
        </w:rPr>
        <w:t>days’ notice</w:t>
      </w:r>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3">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RFx’ page). Detailed SOP/User Manual are available under ‘Manuals &amp; </w:t>
      </w:r>
      <w:proofErr w:type="gramStart"/>
      <w:r w:rsidR="008B4FE3" w:rsidRPr="00813311">
        <w:rPr>
          <w:rFonts w:eastAsia="Arial"/>
          <w:b/>
          <w:bCs/>
          <w:sz w:val="22"/>
          <w:szCs w:val="22"/>
        </w:rPr>
        <w:t>Videos’</w:t>
      </w:r>
      <w:proofErr w:type="gramEnd"/>
      <w:r w:rsidR="008B4FE3" w:rsidRPr="00813311">
        <w:rPr>
          <w:rFonts w:eastAsia="Arial"/>
          <w:b/>
          <w:bCs/>
          <w:sz w:val="22"/>
          <w:szCs w:val="22"/>
        </w:rPr>
        <w:t xml:space="preserve"> tab on e-procurement portal.</w:t>
      </w:r>
    </w:p>
    <w:p w14:paraId="2F54B7EA" w14:textId="77777777" w:rsidR="00A441B5" w:rsidRPr="00813311" w:rsidRDefault="00A441B5" w:rsidP="00A441B5">
      <w:pPr>
        <w:ind w:left="900"/>
        <w:jc w:val="both"/>
        <w:rPr>
          <w:sz w:val="22"/>
          <w:szCs w:val="22"/>
        </w:rPr>
      </w:pPr>
    </w:p>
    <w:p w14:paraId="60204660" w14:textId="77777777" w:rsidR="00064A07" w:rsidRPr="00813311" w:rsidRDefault="00064A07" w:rsidP="007524BB">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E05292">
      <w:pPr>
        <w:pStyle w:val="Default"/>
        <w:ind w:left="851" w:hanging="993"/>
        <w:jc w:val="both"/>
        <w:rPr>
          <w:color w:val="auto"/>
          <w:sz w:val="22"/>
          <w:szCs w:val="22"/>
        </w:rPr>
      </w:pPr>
    </w:p>
    <w:p w14:paraId="08D6FF2E" w14:textId="77777777" w:rsidR="0054694B" w:rsidRPr="00813311" w:rsidRDefault="00E05292" w:rsidP="007524BB">
      <w:pPr>
        <w:ind w:left="1080" w:hanging="1080"/>
        <w:jc w:val="both"/>
        <w:rPr>
          <w:rStyle w:val="Hyperlink"/>
          <w:color w:val="auto"/>
          <w:sz w:val="22"/>
          <w:szCs w:val="22"/>
          <w:u w:val="none"/>
        </w:rPr>
      </w:pPr>
      <w:r w:rsidRPr="00813311">
        <w:rPr>
          <w:sz w:val="22"/>
          <w:szCs w:val="22"/>
        </w:rPr>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w:t>
      </w:r>
      <w:proofErr w:type="gramStart"/>
      <w:r w:rsidR="00112FCA" w:rsidRPr="00813311">
        <w:rPr>
          <w:sz w:val="22"/>
          <w:szCs w:val="22"/>
        </w:rPr>
        <w:t>have</w:t>
      </w:r>
      <w:r w:rsidR="008E7ADA" w:rsidRPr="00813311">
        <w:rPr>
          <w:sz w:val="22"/>
          <w:szCs w:val="22"/>
        </w:rPr>
        <w:t xml:space="preserve"> </w:t>
      </w:r>
      <w:r w:rsidR="00112FCA" w:rsidRPr="00813311">
        <w:rPr>
          <w:sz w:val="22"/>
          <w:szCs w:val="22"/>
        </w:rPr>
        <w:t>to</w:t>
      </w:r>
      <w:proofErr w:type="gramEnd"/>
      <w:r w:rsidR="00112FCA" w:rsidRPr="00813311">
        <w:rPr>
          <w:sz w:val="22"/>
          <w:szCs w:val="22"/>
        </w:rPr>
        <w:t xml:space="preserve"> necessarily register themselves on the portal </w:t>
      </w:r>
      <w:hyperlink r:id="rId14"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54694B">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7524BB">
      <w:pPr>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F83ABA">
      <w:pPr>
        <w:tabs>
          <w:tab w:val="left" w:pos="1080"/>
        </w:tabs>
        <w:ind w:left="1080"/>
        <w:jc w:val="both"/>
        <w:rPr>
          <w:sz w:val="22"/>
          <w:szCs w:val="22"/>
        </w:rPr>
      </w:pPr>
    </w:p>
    <w:p w14:paraId="496F0991" w14:textId="77777777" w:rsidR="00F83ABA" w:rsidRPr="00813311" w:rsidRDefault="00FA2D00" w:rsidP="007524BB">
      <w:pPr>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F83ABA">
      <w:pPr>
        <w:tabs>
          <w:tab w:val="left" w:pos="1080"/>
        </w:tabs>
        <w:ind w:left="1080"/>
        <w:jc w:val="both"/>
        <w:rPr>
          <w:sz w:val="22"/>
          <w:szCs w:val="22"/>
        </w:rPr>
      </w:pPr>
    </w:p>
    <w:p w14:paraId="6F61E6CE" w14:textId="1EF49BF4" w:rsidR="00F83ABA" w:rsidRPr="00813311" w:rsidRDefault="00F83ABA" w:rsidP="007524BB">
      <w:pPr>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27350E" w:rsidRPr="0027350E">
        <w:rPr>
          <w:b/>
          <w:bCs/>
          <w:color w:val="0000FF"/>
          <w:sz w:val="22"/>
          <w:szCs w:val="22"/>
        </w:rPr>
        <w:t>GM/</w:t>
      </w:r>
      <w:r w:rsidR="00C41BB9" w:rsidRPr="00813311">
        <w:rPr>
          <w:b/>
          <w:bCs/>
          <w:color w:val="0000FF"/>
          <w:sz w:val="22"/>
          <w:szCs w:val="22"/>
        </w:rPr>
        <w:t>DGM (CS-G</w:t>
      </w:r>
      <w:r w:rsidR="00813311">
        <w:rPr>
          <w:b/>
          <w:bCs/>
          <w:color w:val="0000FF"/>
          <w:sz w:val="22"/>
          <w:szCs w:val="22"/>
        </w:rPr>
        <w:t>11</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813311">
        <w:rPr>
          <w:b/>
          <w:bCs/>
          <w:color w:val="0000FF"/>
          <w:sz w:val="22"/>
          <w:szCs w:val="22"/>
        </w:rPr>
        <w:t>Engineer</w:t>
      </w:r>
      <w:r w:rsidR="006C0D5E" w:rsidRPr="00813311">
        <w:rPr>
          <w:b/>
          <w:bCs/>
          <w:color w:val="0000FF"/>
          <w:sz w:val="22"/>
          <w:szCs w:val="22"/>
        </w:rPr>
        <w:t xml:space="preserve"> (CS-G</w:t>
      </w:r>
      <w:r w:rsidR="00813311">
        <w:rPr>
          <w:b/>
          <w:bCs/>
          <w:color w:val="0000FF"/>
          <w:sz w:val="22"/>
          <w:szCs w:val="22"/>
        </w:rPr>
        <w:t>11</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Default="00F83ABA" w:rsidP="00F83ABA">
      <w:pPr>
        <w:tabs>
          <w:tab w:val="left" w:pos="1037"/>
        </w:tabs>
        <w:ind w:left="1080" w:hanging="1080"/>
        <w:jc w:val="both"/>
        <w:rPr>
          <w:rFonts w:eastAsia="Calibri"/>
          <w:sz w:val="22"/>
          <w:szCs w:val="22"/>
        </w:rPr>
      </w:pPr>
    </w:p>
    <w:p w14:paraId="2EB547AF" w14:textId="77777777" w:rsidR="001E7469" w:rsidRDefault="001E7469" w:rsidP="00F83ABA">
      <w:pPr>
        <w:tabs>
          <w:tab w:val="left" w:pos="1037"/>
        </w:tabs>
        <w:ind w:left="1080" w:hanging="1080"/>
        <w:jc w:val="both"/>
        <w:rPr>
          <w:rFonts w:eastAsia="Calibri"/>
          <w:sz w:val="22"/>
          <w:szCs w:val="22"/>
        </w:rPr>
      </w:pPr>
    </w:p>
    <w:p w14:paraId="3ED7E614" w14:textId="77777777" w:rsidR="001E7469" w:rsidRDefault="001E7469" w:rsidP="00F83ABA">
      <w:pPr>
        <w:tabs>
          <w:tab w:val="left" w:pos="1037"/>
        </w:tabs>
        <w:ind w:left="1080" w:hanging="1080"/>
        <w:jc w:val="both"/>
        <w:rPr>
          <w:rFonts w:eastAsia="Calibri"/>
          <w:sz w:val="22"/>
          <w:szCs w:val="22"/>
        </w:rPr>
      </w:pPr>
    </w:p>
    <w:p w14:paraId="1FA250C2" w14:textId="77777777" w:rsidR="001E7469" w:rsidRDefault="001E7469" w:rsidP="00F83ABA">
      <w:pPr>
        <w:tabs>
          <w:tab w:val="left" w:pos="1037"/>
        </w:tabs>
        <w:ind w:left="1080" w:hanging="1080"/>
        <w:jc w:val="both"/>
        <w:rPr>
          <w:rFonts w:eastAsia="Calibri"/>
          <w:sz w:val="22"/>
          <w:szCs w:val="22"/>
        </w:rPr>
      </w:pPr>
    </w:p>
    <w:p w14:paraId="0D1909E5" w14:textId="77777777" w:rsidR="001E7469" w:rsidRPr="00813311" w:rsidRDefault="001E7469" w:rsidP="00F83ABA">
      <w:pPr>
        <w:tabs>
          <w:tab w:val="left" w:pos="1037"/>
        </w:tabs>
        <w:ind w:left="1080" w:hanging="1080"/>
        <w:jc w:val="both"/>
        <w:rPr>
          <w:rFonts w:eastAsia="Calibri"/>
          <w:sz w:val="22"/>
          <w:szCs w:val="22"/>
        </w:rPr>
      </w:pPr>
    </w:p>
    <w:p w14:paraId="52340569" w14:textId="77777777" w:rsidR="00F83ABA" w:rsidRPr="00813311" w:rsidRDefault="00F83ABA" w:rsidP="007524BB">
      <w:pPr>
        <w:ind w:left="1080" w:hanging="1080"/>
        <w:jc w:val="both"/>
        <w:rPr>
          <w:sz w:val="22"/>
          <w:szCs w:val="22"/>
        </w:rPr>
      </w:pPr>
      <w:r w:rsidRPr="00813311">
        <w:rPr>
          <w:sz w:val="22"/>
          <w:szCs w:val="22"/>
        </w:rPr>
        <w:lastRenderedPageBreak/>
        <w:t xml:space="preserve">                </w:t>
      </w:r>
      <w:r w:rsidRPr="00813311">
        <w:rPr>
          <w:sz w:val="22"/>
          <w:szCs w:val="22"/>
        </w:rPr>
        <w:tab/>
        <w:t xml:space="preserve">For proper uploading of the bids on the portal namely </w:t>
      </w:r>
      <w:hyperlink r:id="rId15"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13311" w:rsidRDefault="003224C5" w:rsidP="0064335C">
      <w:pPr>
        <w:pStyle w:val="Default"/>
        <w:ind w:left="851" w:hanging="993"/>
        <w:jc w:val="both"/>
        <w:rPr>
          <w:color w:val="auto"/>
          <w:sz w:val="22"/>
          <w:szCs w:val="22"/>
        </w:rPr>
      </w:pPr>
    </w:p>
    <w:p w14:paraId="612A387C" w14:textId="77777777" w:rsidR="00372E81" w:rsidRPr="00813311" w:rsidRDefault="00372E81" w:rsidP="007524BB">
      <w:pPr>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16"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17"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372E81">
      <w:pPr>
        <w:tabs>
          <w:tab w:val="left" w:pos="900"/>
        </w:tabs>
        <w:ind w:left="900" w:hanging="1080"/>
        <w:jc w:val="both"/>
        <w:rPr>
          <w:sz w:val="22"/>
          <w:szCs w:val="22"/>
        </w:rPr>
      </w:pPr>
    </w:p>
    <w:p w14:paraId="5DD61F5A" w14:textId="77777777" w:rsidR="00372E81" w:rsidRPr="00813311" w:rsidRDefault="00372E81" w:rsidP="007524BB">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14:paraId="7A7D9A0E" w14:textId="77777777" w:rsidR="00BC182F" w:rsidRPr="00813311" w:rsidRDefault="00BC182F" w:rsidP="0064335C">
      <w:pPr>
        <w:pStyle w:val="Default"/>
        <w:ind w:left="851" w:hanging="993"/>
        <w:jc w:val="both"/>
        <w:rPr>
          <w:color w:val="auto"/>
          <w:sz w:val="22"/>
          <w:szCs w:val="22"/>
        </w:rPr>
      </w:pPr>
    </w:p>
    <w:p w14:paraId="3F8C0D89" w14:textId="77777777" w:rsidR="00D3518A" w:rsidRPr="00813311" w:rsidRDefault="00435572" w:rsidP="007524BB">
      <w:pPr>
        <w:ind w:left="1080" w:hanging="1080"/>
        <w:jc w:val="both"/>
        <w:rPr>
          <w:sz w:val="22"/>
          <w:szCs w:val="22"/>
        </w:rPr>
      </w:pPr>
      <w:r w:rsidRPr="00813311">
        <w:rPr>
          <w:sz w:val="22"/>
          <w:szCs w:val="22"/>
        </w:rPr>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18">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8D4F37">
      <w:pPr>
        <w:ind w:left="1035" w:hanging="1035"/>
        <w:jc w:val="both"/>
        <w:rPr>
          <w:sz w:val="22"/>
          <w:szCs w:val="22"/>
        </w:rPr>
      </w:pPr>
    </w:p>
    <w:p w14:paraId="69985490" w14:textId="496912C6" w:rsidR="00D57DD4" w:rsidRPr="00813311" w:rsidRDefault="00435572" w:rsidP="007524BB">
      <w:pPr>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813311">
        <w:rPr>
          <w:b/>
          <w:bCs/>
          <w:color w:val="0000FF"/>
          <w:sz w:val="22"/>
          <w:szCs w:val="22"/>
        </w:rPr>
        <w:t>11:00 hours</w:t>
      </w:r>
      <w:r w:rsidR="00D57DD4" w:rsidRPr="00813311">
        <w:rPr>
          <w:sz w:val="22"/>
          <w:szCs w:val="22"/>
        </w:rPr>
        <w:t xml:space="preserve"> on </w:t>
      </w:r>
      <w:r w:rsidR="0093530E">
        <w:rPr>
          <w:b/>
          <w:bCs/>
          <w:color w:val="0000FF"/>
          <w:sz w:val="22"/>
          <w:szCs w:val="22"/>
        </w:rPr>
        <w:t>1</w:t>
      </w:r>
      <w:r w:rsidR="0027350E">
        <w:rPr>
          <w:b/>
          <w:bCs/>
          <w:color w:val="0000FF"/>
          <w:sz w:val="22"/>
          <w:szCs w:val="22"/>
        </w:rPr>
        <w:t>6</w:t>
      </w:r>
      <w:r w:rsidR="0093530E">
        <w:rPr>
          <w:b/>
          <w:bCs/>
          <w:color w:val="0000FF"/>
          <w:sz w:val="22"/>
          <w:szCs w:val="22"/>
        </w:rPr>
        <w:t>/04</w:t>
      </w:r>
      <w:r w:rsidR="000D456B" w:rsidRPr="00420D4D">
        <w:rPr>
          <w:b/>
          <w:bCs/>
          <w:color w:val="0000FF"/>
          <w:sz w:val="22"/>
          <w:szCs w:val="22"/>
        </w:rPr>
        <w:t>/2026</w:t>
      </w:r>
      <w:r w:rsidR="00ED5323" w:rsidRPr="00FE171B">
        <w:rPr>
          <w:b/>
          <w:bCs/>
          <w:color w:val="EE0000"/>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8D4F37">
      <w:pPr>
        <w:pStyle w:val="NormalWeb"/>
        <w:wordWrap w:val="0"/>
        <w:spacing w:before="0" w:beforeAutospacing="0" w:after="0" w:afterAutospacing="0"/>
        <w:ind w:right="162" w:firstLine="18"/>
        <w:jc w:val="both"/>
        <w:rPr>
          <w:sz w:val="22"/>
          <w:szCs w:val="22"/>
        </w:rPr>
      </w:pPr>
      <w:r w:rsidRPr="00813311">
        <w:rPr>
          <w:sz w:val="22"/>
          <w:szCs w:val="22"/>
        </w:rPr>
        <w:t> </w:t>
      </w:r>
    </w:p>
    <w:p w14:paraId="2299D963" w14:textId="77777777" w:rsidR="005C1167" w:rsidRPr="00813311" w:rsidRDefault="005C1167" w:rsidP="005C1167">
      <w:pPr>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8D4F37">
      <w:pPr>
        <w:pStyle w:val="NormalWeb"/>
        <w:wordWrap w:val="0"/>
        <w:spacing w:before="0" w:beforeAutospacing="0" w:after="0" w:afterAutospacing="0"/>
        <w:ind w:right="162" w:firstLine="18"/>
        <w:jc w:val="both"/>
        <w:rPr>
          <w:sz w:val="22"/>
          <w:szCs w:val="22"/>
        </w:rPr>
      </w:pPr>
    </w:p>
    <w:p w14:paraId="33F30A03" w14:textId="77777777" w:rsidR="00E72208" w:rsidRPr="00813311" w:rsidRDefault="00E72208" w:rsidP="00E72208">
      <w:pPr>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19"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E72208">
      <w:pPr>
        <w:ind w:left="1080" w:hanging="1080"/>
        <w:jc w:val="both"/>
        <w:rPr>
          <w:sz w:val="22"/>
          <w:szCs w:val="22"/>
        </w:rPr>
      </w:pPr>
    </w:p>
    <w:p w14:paraId="1750FFD4" w14:textId="77777777" w:rsidR="00BA565B" w:rsidRPr="00813311" w:rsidRDefault="00C504CA" w:rsidP="007524BB">
      <w:pPr>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4A4421">
      <w:pPr>
        <w:jc w:val="both"/>
        <w:rPr>
          <w:sz w:val="22"/>
          <w:szCs w:val="22"/>
          <w:lang w:val="en-GB"/>
        </w:rPr>
      </w:pPr>
    </w:p>
    <w:p w14:paraId="0B6A7E43" w14:textId="77777777" w:rsidR="00A77D68" w:rsidRPr="00CE617A" w:rsidRDefault="00813311" w:rsidP="00A77D68">
      <w:pPr>
        <w:tabs>
          <w:tab w:val="left" w:pos="1035"/>
        </w:tabs>
        <w:ind w:left="993" w:hanging="993"/>
        <w:jc w:val="both"/>
        <w:rPr>
          <w:sz w:val="22"/>
          <w:szCs w:val="22"/>
        </w:rPr>
      </w:pPr>
      <w:r w:rsidRPr="00F40F4E">
        <w:rPr>
          <w:spacing w:val="-2"/>
          <w:sz w:val="22"/>
          <w:szCs w:val="22"/>
        </w:rPr>
        <w:t xml:space="preserve">7.2          </w:t>
      </w:r>
      <w:r w:rsidRPr="00072579">
        <w:rPr>
          <w:spacing w:val="-2"/>
          <w:sz w:val="22"/>
          <w:szCs w:val="22"/>
        </w:rPr>
        <w:tab/>
      </w:r>
      <w:r w:rsidR="00A77D68" w:rsidRPr="00CE617A">
        <w:rPr>
          <w:sz w:val="22"/>
          <w:szCs w:val="22"/>
        </w:rPr>
        <w:t xml:space="preserve">Under the Integrity Pact Program (IPP), a panel of Independent External Monitors (IEMs) comprising Sh. </w:t>
      </w:r>
      <w:proofErr w:type="spellStart"/>
      <w:r w:rsidR="00A77D68" w:rsidRPr="00CE617A">
        <w:rPr>
          <w:sz w:val="22"/>
          <w:szCs w:val="22"/>
        </w:rPr>
        <w:t>Bishwamitra</w:t>
      </w:r>
      <w:proofErr w:type="spellEnd"/>
      <w:r w:rsidR="00A77D68" w:rsidRPr="00CE617A">
        <w:rPr>
          <w:sz w:val="22"/>
          <w:szCs w:val="22"/>
        </w:rPr>
        <w:t xml:space="preserve"> Pandey, Sh. Madan Mohan Bhatia and Sh. R. Govindrajan has been appointed by CVC. </w:t>
      </w:r>
      <w:proofErr w:type="gramStart"/>
      <w:r w:rsidR="00A77D68" w:rsidRPr="00CE617A">
        <w:rPr>
          <w:sz w:val="22"/>
          <w:szCs w:val="22"/>
        </w:rPr>
        <w:t>Correspondence#,</w:t>
      </w:r>
      <w:proofErr w:type="gramEnd"/>
      <w:r w:rsidR="00A77D68" w:rsidRPr="00CE617A">
        <w:rPr>
          <w:sz w:val="22"/>
          <w:szCs w:val="22"/>
        </w:rPr>
        <w:t xml:space="preserve"> if any, to the panel of IEMs be addressed to the following:</w:t>
      </w:r>
    </w:p>
    <w:p w14:paraId="0F7A7BF4" w14:textId="77777777" w:rsidR="00A77D68" w:rsidRPr="00CE617A" w:rsidRDefault="00A77D68" w:rsidP="00A77D68">
      <w:pPr>
        <w:tabs>
          <w:tab w:val="left" w:pos="1035"/>
        </w:tabs>
        <w:ind w:left="993" w:hanging="993"/>
        <w:jc w:val="both"/>
        <w:rPr>
          <w:sz w:val="22"/>
          <w:szCs w:val="22"/>
        </w:rPr>
      </w:pPr>
    </w:p>
    <w:p w14:paraId="68F1E82D" w14:textId="77777777" w:rsidR="00A77D68" w:rsidRPr="00CE617A" w:rsidRDefault="00A77D68" w:rsidP="007B07C1">
      <w:pPr>
        <w:tabs>
          <w:tab w:val="left" w:pos="1035"/>
        </w:tabs>
        <w:ind w:left="993"/>
        <w:jc w:val="both"/>
        <w:rPr>
          <w:sz w:val="22"/>
          <w:szCs w:val="22"/>
        </w:rPr>
      </w:pPr>
      <w:r w:rsidRPr="00CE617A">
        <w:rPr>
          <w:sz w:val="22"/>
          <w:szCs w:val="22"/>
        </w:rPr>
        <w:t xml:space="preserve">Independent External Monitor  </w:t>
      </w:r>
    </w:p>
    <w:p w14:paraId="2364EA74" w14:textId="77777777" w:rsidR="00A77D68" w:rsidRPr="00CE617A" w:rsidRDefault="00A77D68" w:rsidP="007B07C1">
      <w:pPr>
        <w:tabs>
          <w:tab w:val="left" w:pos="1035"/>
        </w:tabs>
        <w:ind w:left="993"/>
        <w:jc w:val="both"/>
        <w:rPr>
          <w:sz w:val="22"/>
          <w:szCs w:val="22"/>
        </w:rPr>
      </w:pPr>
      <w:r w:rsidRPr="00CE617A">
        <w:rPr>
          <w:sz w:val="22"/>
          <w:szCs w:val="22"/>
        </w:rPr>
        <w:t>C/o CGM (CS-P&amp;S), Contract Services department</w:t>
      </w:r>
    </w:p>
    <w:p w14:paraId="71833164" w14:textId="77777777" w:rsidR="00A77D68" w:rsidRPr="00CE617A" w:rsidRDefault="00A77D68" w:rsidP="007B07C1">
      <w:pPr>
        <w:tabs>
          <w:tab w:val="left" w:pos="1035"/>
        </w:tabs>
        <w:ind w:left="993"/>
        <w:jc w:val="both"/>
        <w:rPr>
          <w:sz w:val="22"/>
          <w:szCs w:val="22"/>
        </w:rPr>
      </w:pPr>
      <w:r w:rsidRPr="00CE617A">
        <w:rPr>
          <w:sz w:val="22"/>
          <w:szCs w:val="22"/>
        </w:rPr>
        <w:t>Power Grid Corporation of India Limited,</w:t>
      </w:r>
    </w:p>
    <w:p w14:paraId="21B20878" w14:textId="4513117C" w:rsidR="00A77D68" w:rsidRPr="00CE617A" w:rsidRDefault="00A77D68" w:rsidP="001E7469">
      <w:pPr>
        <w:tabs>
          <w:tab w:val="left" w:pos="1035"/>
        </w:tabs>
        <w:ind w:left="993"/>
        <w:jc w:val="both"/>
        <w:rPr>
          <w:sz w:val="22"/>
          <w:szCs w:val="22"/>
        </w:rPr>
      </w:pPr>
      <w:r w:rsidRPr="00CE617A">
        <w:rPr>
          <w:sz w:val="22"/>
          <w:szCs w:val="22"/>
        </w:rPr>
        <w:t>‘Saudamini’, 3rd Floor,</w:t>
      </w:r>
      <w:r w:rsidR="001E7469" w:rsidRPr="00CE617A">
        <w:rPr>
          <w:sz w:val="22"/>
          <w:szCs w:val="22"/>
        </w:rPr>
        <w:t xml:space="preserve"> </w:t>
      </w:r>
      <w:r w:rsidRPr="00CE617A">
        <w:rPr>
          <w:sz w:val="22"/>
          <w:szCs w:val="22"/>
        </w:rPr>
        <w:t>Plot No. – 2, Sector – 29,</w:t>
      </w:r>
    </w:p>
    <w:p w14:paraId="45FBA72E" w14:textId="77777777" w:rsidR="00A77D68" w:rsidRPr="00CE617A" w:rsidRDefault="00A77D68" w:rsidP="007B07C1">
      <w:pPr>
        <w:tabs>
          <w:tab w:val="left" w:pos="1035"/>
        </w:tabs>
        <w:ind w:left="993"/>
        <w:jc w:val="both"/>
        <w:rPr>
          <w:sz w:val="22"/>
          <w:szCs w:val="22"/>
        </w:rPr>
      </w:pPr>
      <w:r w:rsidRPr="00CE617A">
        <w:rPr>
          <w:sz w:val="22"/>
          <w:szCs w:val="22"/>
        </w:rPr>
        <w:t>Gurgaon – 122001, Haryana</w:t>
      </w:r>
    </w:p>
    <w:p w14:paraId="62496367" w14:textId="77777777" w:rsidR="00A77D68" w:rsidRPr="00CE617A" w:rsidRDefault="00A77D68" w:rsidP="007B07C1">
      <w:pPr>
        <w:tabs>
          <w:tab w:val="left" w:pos="1035"/>
        </w:tabs>
        <w:ind w:left="993"/>
        <w:jc w:val="both"/>
        <w:rPr>
          <w:sz w:val="22"/>
          <w:szCs w:val="22"/>
        </w:rPr>
      </w:pPr>
    </w:p>
    <w:p w14:paraId="34776280" w14:textId="77777777" w:rsidR="00A77D68" w:rsidRPr="00CE617A" w:rsidRDefault="00A77D68" w:rsidP="007B07C1">
      <w:pPr>
        <w:tabs>
          <w:tab w:val="left" w:pos="1035"/>
        </w:tabs>
        <w:ind w:left="993"/>
        <w:jc w:val="both"/>
        <w:rPr>
          <w:sz w:val="22"/>
          <w:szCs w:val="22"/>
        </w:rPr>
      </w:pPr>
      <w:r w:rsidRPr="00CE617A">
        <w:rPr>
          <w:sz w:val="22"/>
          <w:szCs w:val="22"/>
        </w:rPr>
        <w:t>E-mail IDs of IEMs:</w:t>
      </w:r>
    </w:p>
    <w:p w14:paraId="630A9A8B" w14:textId="77777777" w:rsidR="00A77D68" w:rsidRPr="00CE617A" w:rsidRDefault="00A77D68" w:rsidP="007B07C1">
      <w:pPr>
        <w:tabs>
          <w:tab w:val="left" w:pos="1035"/>
        </w:tabs>
        <w:ind w:left="993"/>
        <w:jc w:val="both"/>
        <w:rPr>
          <w:sz w:val="22"/>
          <w:szCs w:val="22"/>
        </w:rPr>
      </w:pPr>
      <w:r w:rsidRPr="00CE617A">
        <w:rPr>
          <w:sz w:val="22"/>
          <w:szCs w:val="22"/>
        </w:rPr>
        <w:t>vishwamitram1@gmail.com</w:t>
      </w:r>
    </w:p>
    <w:p w14:paraId="28D7C2BB" w14:textId="77777777" w:rsidR="00A77D68" w:rsidRPr="00CE617A" w:rsidRDefault="00A77D68" w:rsidP="007B07C1">
      <w:pPr>
        <w:tabs>
          <w:tab w:val="left" w:pos="1035"/>
        </w:tabs>
        <w:ind w:left="993"/>
        <w:jc w:val="both"/>
        <w:rPr>
          <w:sz w:val="22"/>
          <w:szCs w:val="22"/>
        </w:rPr>
      </w:pPr>
      <w:r w:rsidRPr="00CE617A">
        <w:rPr>
          <w:sz w:val="22"/>
          <w:szCs w:val="22"/>
        </w:rPr>
        <w:t>mmbhatia2001@yahoo.com</w:t>
      </w:r>
      <w:r w:rsidRPr="00CE617A">
        <w:rPr>
          <w:sz w:val="22"/>
          <w:szCs w:val="22"/>
        </w:rPr>
        <w:tab/>
      </w:r>
    </w:p>
    <w:p w14:paraId="7856398D" w14:textId="77777777" w:rsidR="00A77D68" w:rsidRPr="00CE617A" w:rsidRDefault="00A77D68" w:rsidP="007B07C1">
      <w:pPr>
        <w:tabs>
          <w:tab w:val="left" w:pos="1035"/>
        </w:tabs>
        <w:ind w:left="993"/>
        <w:jc w:val="both"/>
        <w:rPr>
          <w:sz w:val="22"/>
          <w:szCs w:val="22"/>
        </w:rPr>
      </w:pPr>
      <w:r w:rsidRPr="00CE617A">
        <w:rPr>
          <w:sz w:val="22"/>
          <w:szCs w:val="22"/>
        </w:rPr>
        <w:t xml:space="preserve">rgrvig@gmail.com </w:t>
      </w:r>
    </w:p>
    <w:p w14:paraId="3166C73A" w14:textId="77777777" w:rsidR="005B09B2" w:rsidRPr="005B09B2" w:rsidRDefault="005B09B2" w:rsidP="007B07C1">
      <w:pPr>
        <w:tabs>
          <w:tab w:val="left" w:pos="1035"/>
        </w:tabs>
        <w:ind w:left="993"/>
        <w:jc w:val="both"/>
        <w:rPr>
          <w:color w:val="EE0000"/>
          <w:sz w:val="22"/>
          <w:szCs w:val="22"/>
        </w:rPr>
      </w:pPr>
    </w:p>
    <w:p w14:paraId="01242C9A" w14:textId="77777777" w:rsidR="007B07C1" w:rsidRDefault="00A77D68" w:rsidP="00A77D68">
      <w:pPr>
        <w:tabs>
          <w:tab w:val="left" w:pos="1035"/>
        </w:tabs>
        <w:ind w:left="993" w:hanging="993"/>
        <w:jc w:val="both"/>
        <w:rPr>
          <w:sz w:val="22"/>
          <w:szCs w:val="22"/>
        </w:rPr>
      </w:pPr>
      <w:r>
        <w:rPr>
          <w:sz w:val="22"/>
          <w:szCs w:val="22"/>
        </w:rPr>
        <w:t xml:space="preserve">                 </w:t>
      </w:r>
      <w:r w:rsidR="007B07C1">
        <w:rPr>
          <w:sz w:val="22"/>
          <w:szCs w:val="22"/>
        </w:rPr>
        <w:t xml:space="preserve"> </w:t>
      </w:r>
      <w:r w:rsidRPr="00A77D68">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A77D68">
        <w:rPr>
          <w:sz w:val="22"/>
          <w:szCs w:val="22"/>
        </w:rPr>
        <w:t>aforementioned e-mails</w:t>
      </w:r>
      <w:proofErr w:type="gramEnd"/>
      <w:r w:rsidRPr="00A77D68">
        <w:rPr>
          <w:sz w:val="22"/>
          <w:szCs w:val="22"/>
        </w:rPr>
        <w:t>.</w:t>
      </w:r>
    </w:p>
    <w:p w14:paraId="18E64046" w14:textId="77777777" w:rsidR="007B07C1" w:rsidRDefault="007B07C1" w:rsidP="00A77D68">
      <w:pPr>
        <w:tabs>
          <w:tab w:val="left" w:pos="1035"/>
        </w:tabs>
        <w:ind w:left="993" w:hanging="993"/>
        <w:jc w:val="both"/>
        <w:rPr>
          <w:sz w:val="22"/>
          <w:szCs w:val="22"/>
        </w:rPr>
      </w:pPr>
    </w:p>
    <w:p w14:paraId="69BFF3E1" w14:textId="06C69DD1" w:rsidR="000E4603" w:rsidRDefault="007B07C1" w:rsidP="00A77D68">
      <w:pPr>
        <w:tabs>
          <w:tab w:val="left" w:pos="1035"/>
        </w:tabs>
        <w:ind w:left="993" w:hanging="993"/>
        <w:jc w:val="both"/>
        <w:rPr>
          <w:sz w:val="22"/>
          <w:szCs w:val="22"/>
        </w:rPr>
      </w:pPr>
      <w:r>
        <w:rPr>
          <w:sz w:val="22"/>
          <w:szCs w:val="22"/>
        </w:rPr>
        <w:t xml:space="preserve">                 </w:t>
      </w:r>
      <w:r w:rsidR="00A77D68" w:rsidRPr="00A77D68">
        <w:rPr>
          <w:sz w:val="22"/>
          <w:szCs w:val="22"/>
        </w:rPr>
        <w:t xml:space="preserve"> </w:t>
      </w:r>
      <w:r w:rsidRPr="007B07C1">
        <w:rPr>
          <w:sz w:val="22"/>
          <w:szCs w:val="22"/>
        </w:rPr>
        <w:t>Any other issues, clarifications or communications pertaining to the subject package shall be addressed to the POWERGRID officials designated in IFB para 11.0.</w:t>
      </w:r>
      <w:r w:rsidR="00A77D68" w:rsidRPr="00A77D68">
        <w:rPr>
          <w:sz w:val="22"/>
          <w:szCs w:val="22"/>
        </w:rPr>
        <w:t xml:space="preserve">  </w:t>
      </w:r>
    </w:p>
    <w:p w14:paraId="54FB9CA6" w14:textId="77777777" w:rsidR="00813311" w:rsidRPr="00072579" w:rsidRDefault="00813311" w:rsidP="00813311">
      <w:pPr>
        <w:jc w:val="both"/>
        <w:rPr>
          <w:spacing w:val="-2"/>
          <w:sz w:val="22"/>
          <w:szCs w:val="22"/>
        </w:rPr>
      </w:pPr>
    </w:p>
    <w:p w14:paraId="03FBEB03" w14:textId="77777777" w:rsidR="0067175D" w:rsidRPr="00813311" w:rsidRDefault="00435572" w:rsidP="007524BB">
      <w:pPr>
        <w:ind w:left="1080" w:hanging="1080"/>
        <w:jc w:val="both"/>
        <w:rPr>
          <w:sz w:val="22"/>
          <w:szCs w:val="22"/>
        </w:rPr>
      </w:pPr>
      <w:r w:rsidRPr="00813311">
        <w:rPr>
          <w:spacing w:val="-2"/>
          <w:sz w:val="22"/>
          <w:szCs w:val="22"/>
        </w:rPr>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5D31A2">
      <w:pPr>
        <w:ind w:left="810" w:hanging="900"/>
        <w:jc w:val="both"/>
        <w:rPr>
          <w:sz w:val="22"/>
          <w:szCs w:val="22"/>
        </w:rPr>
      </w:pPr>
    </w:p>
    <w:p w14:paraId="578C9E2E" w14:textId="77777777" w:rsidR="00FA27EB" w:rsidRPr="00813311" w:rsidRDefault="00435572" w:rsidP="007524BB">
      <w:pPr>
        <w:ind w:left="1080" w:hanging="1080"/>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 xml:space="preserve">All correspondence </w:t>
      </w:r>
      <w:proofErr w:type="gramStart"/>
      <w:r w:rsidR="00FA27EB" w:rsidRPr="00813311">
        <w:rPr>
          <w:rFonts w:eastAsia="Arial"/>
          <w:sz w:val="22"/>
          <w:szCs w:val="22"/>
        </w:rPr>
        <w:t>with regard to</w:t>
      </w:r>
      <w:proofErr w:type="gramEnd"/>
      <w:r w:rsidR="00FA27EB" w:rsidRPr="00813311">
        <w:rPr>
          <w:rFonts w:eastAsia="Arial"/>
          <w:sz w:val="22"/>
          <w:szCs w:val="22"/>
        </w:rPr>
        <w:t xml:space="preserve"> the above shall be </w:t>
      </w:r>
      <w:proofErr w:type="gramStart"/>
      <w:r w:rsidR="00FA27EB" w:rsidRPr="00813311">
        <w:rPr>
          <w:rFonts w:eastAsia="Arial"/>
          <w:sz w:val="22"/>
          <w:szCs w:val="22"/>
        </w:rPr>
        <w:t>to</w:t>
      </w:r>
      <w:proofErr w:type="gramEnd"/>
      <w:r w:rsidR="00FA27EB" w:rsidRPr="00813311">
        <w:rPr>
          <w:rFonts w:eastAsia="Arial"/>
          <w:sz w:val="22"/>
          <w:szCs w:val="22"/>
        </w:rPr>
        <w:t xml:space="preserve"> the following address.</w:t>
      </w:r>
    </w:p>
    <w:p w14:paraId="489D2872" w14:textId="77777777" w:rsidR="00FA27EB" w:rsidRPr="00813311" w:rsidRDefault="00FA27EB" w:rsidP="008D4F37">
      <w:pPr>
        <w:ind w:left="1080" w:hanging="1080"/>
        <w:jc w:val="both"/>
        <w:rPr>
          <w:sz w:val="22"/>
          <w:szCs w:val="22"/>
          <w:lang w:val="en-GB"/>
        </w:rPr>
      </w:pPr>
    </w:p>
    <w:p w14:paraId="5025802B" w14:textId="77777777" w:rsidR="00787994" w:rsidRPr="00813311" w:rsidRDefault="008D4F37" w:rsidP="00787994">
      <w:pPr>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12F9E4C6" w:rsidR="006C0D5E" w:rsidRPr="00813311" w:rsidRDefault="00C14EBB" w:rsidP="006C0D5E">
      <w:pPr>
        <w:ind w:left="1080" w:hanging="60"/>
        <w:jc w:val="both"/>
        <w:rPr>
          <w:sz w:val="22"/>
          <w:szCs w:val="22"/>
          <w:lang w:val="en-GB"/>
        </w:rPr>
      </w:pPr>
      <w:r>
        <w:rPr>
          <w:b/>
          <w:bCs/>
          <w:color w:val="0000FF"/>
          <w:sz w:val="22"/>
          <w:szCs w:val="22"/>
        </w:rPr>
        <w:t xml:space="preserve"> </w:t>
      </w:r>
      <w:r w:rsidR="0027350E">
        <w:rPr>
          <w:b/>
          <w:bCs/>
          <w:color w:val="0000FF"/>
          <w:sz w:val="22"/>
          <w:szCs w:val="22"/>
        </w:rPr>
        <w:t>GM/</w:t>
      </w:r>
      <w:r w:rsidR="008F1AA1" w:rsidRPr="00813311">
        <w:rPr>
          <w:b/>
          <w:bCs/>
          <w:color w:val="0000FF"/>
          <w:sz w:val="22"/>
          <w:szCs w:val="22"/>
        </w:rPr>
        <w:t>DGM (CS-G</w:t>
      </w:r>
      <w:r w:rsidR="00813311">
        <w:rPr>
          <w:b/>
          <w:bCs/>
          <w:color w:val="0000FF"/>
          <w:sz w:val="22"/>
          <w:szCs w:val="22"/>
        </w:rPr>
        <w:t>11</w:t>
      </w:r>
      <w:r w:rsidR="008F1AA1" w:rsidRPr="00813311">
        <w:rPr>
          <w:b/>
          <w:bCs/>
          <w:color w:val="0000FF"/>
          <w:sz w:val="22"/>
          <w:szCs w:val="22"/>
        </w:rPr>
        <w:t xml:space="preserve">) / </w:t>
      </w:r>
      <w:r w:rsidR="00813311">
        <w:rPr>
          <w:b/>
          <w:bCs/>
          <w:color w:val="0000FF"/>
          <w:sz w:val="22"/>
          <w:szCs w:val="22"/>
        </w:rPr>
        <w:t>Engineer</w:t>
      </w:r>
      <w:r w:rsidR="008F1AA1" w:rsidRPr="00813311">
        <w:rPr>
          <w:b/>
          <w:bCs/>
          <w:color w:val="0000FF"/>
          <w:sz w:val="22"/>
          <w:szCs w:val="22"/>
        </w:rPr>
        <w:t xml:space="preserve"> (CS-G</w:t>
      </w:r>
      <w:r w:rsidR="00813311">
        <w:rPr>
          <w:b/>
          <w:bCs/>
          <w:color w:val="0000FF"/>
          <w:sz w:val="22"/>
          <w:szCs w:val="22"/>
        </w:rPr>
        <w:t>11</w:t>
      </w:r>
      <w:r w:rsidR="008F1AA1"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1E8959E7" w:rsidR="002C3959" w:rsidRPr="00813311" w:rsidRDefault="00C14EBB" w:rsidP="006C0D5E">
      <w:pPr>
        <w:ind w:left="1080" w:hanging="60"/>
        <w:jc w:val="both"/>
        <w:rPr>
          <w:sz w:val="22"/>
          <w:szCs w:val="22"/>
          <w:lang w:val="en-GB"/>
        </w:rPr>
      </w:pPr>
      <w:r>
        <w:rPr>
          <w:sz w:val="22"/>
          <w:szCs w:val="22"/>
          <w:lang w:val="en-GB"/>
        </w:rPr>
        <w:t xml:space="preserve"> </w:t>
      </w:r>
      <w:r w:rsidR="002C3959" w:rsidRPr="00813311">
        <w:rPr>
          <w:sz w:val="22"/>
          <w:szCs w:val="22"/>
          <w:lang w:val="en-GB"/>
        </w:rPr>
        <w:t>Power Grid Corporation of India Limited</w:t>
      </w:r>
    </w:p>
    <w:p w14:paraId="0B1FA001" w14:textId="77777777" w:rsidR="002C3959" w:rsidRPr="00813311" w:rsidRDefault="002C3959" w:rsidP="002C3959">
      <w:pPr>
        <w:ind w:left="1080" w:hanging="1080"/>
        <w:jc w:val="both"/>
        <w:rPr>
          <w:sz w:val="22"/>
          <w:szCs w:val="22"/>
          <w:lang w:val="en-GB"/>
        </w:rPr>
      </w:pPr>
      <w:r w:rsidRPr="00813311">
        <w:rPr>
          <w:sz w:val="22"/>
          <w:szCs w:val="22"/>
          <w:lang w:val="en-GB"/>
        </w:rPr>
        <w:tab/>
        <w:t>‘Saudamini’, 3rd Floor, Plot No.-2, Sector-29</w:t>
      </w:r>
    </w:p>
    <w:p w14:paraId="5749EEC0" w14:textId="77777777" w:rsidR="002C3959" w:rsidRPr="00813311" w:rsidRDefault="002C3959" w:rsidP="002C3959">
      <w:pPr>
        <w:ind w:left="1080" w:hanging="1080"/>
        <w:jc w:val="both"/>
        <w:rPr>
          <w:sz w:val="22"/>
          <w:szCs w:val="22"/>
          <w:lang w:val="en-GB"/>
        </w:rPr>
      </w:pPr>
      <w:r w:rsidRPr="00813311">
        <w:rPr>
          <w:sz w:val="22"/>
          <w:szCs w:val="22"/>
          <w:lang w:val="en-GB"/>
        </w:rPr>
        <w:tab/>
        <w:t>Gurgaon (Haryana) - 122001.</w:t>
      </w:r>
    </w:p>
    <w:p w14:paraId="561139DD" w14:textId="7384D35A" w:rsidR="006C0D5E" w:rsidRPr="00813311" w:rsidRDefault="008E7BE5" w:rsidP="00321D80">
      <w:pPr>
        <w:tabs>
          <w:tab w:val="left" w:pos="1422"/>
          <w:tab w:val="left" w:pos="1987"/>
        </w:tabs>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813311">
        <w:rPr>
          <w:sz w:val="22"/>
          <w:szCs w:val="22"/>
          <w:lang w:val="en-GB"/>
        </w:rPr>
        <w:t>2338</w:t>
      </w:r>
      <w:r w:rsidR="006C02A2" w:rsidRPr="00813311">
        <w:rPr>
          <w:sz w:val="22"/>
          <w:szCs w:val="22"/>
          <w:lang w:val="en-GB"/>
        </w:rPr>
        <w:t>/</w:t>
      </w:r>
      <w:r w:rsidR="00813311">
        <w:rPr>
          <w:sz w:val="22"/>
          <w:szCs w:val="22"/>
          <w:lang w:val="en-GB"/>
        </w:rPr>
        <w:t xml:space="preserve"> 3321</w:t>
      </w:r>
    </w:p>
    <w:p w14:paraId="6DE5B6CA" w14:textId="77CF3D23" w:rsidR="006C0D5E" w:rsidRPr="00813311" w:rsidRDefault="008E7BE5" w:rsidP="006C0D5E">
      <w:pPr>
        <w:tabs>
          <w:tab w:val="left" w:pos="1422"/>
          <w:tab w:val="left" w:pos="1987"/>
        </w:tabs>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2D5CFF" w:rsidRPr="002D5CFF">
        <w:rPr>
          <w:sz w:val="22"/>
          <w:szCs w:val="22"/>
          <w:lang w:val="en-GB"/>
        </w:rPr>
        <w:t>9354943198</w:t>
      </w:r>
      <w:r w:rsidR="004722BA" w:rsidRPr="002D5CFF">
        <w:rPr>
          <w:sz w:val="22"/>
          <w:szCs w:val="22"/>
          <w:lang w:val="en-GB"/>
        </w:rPr>
        <w:t>/</w:t>
      </w:r>
      <w:r w:rsidR="002D5CFF" w:rsidRPr="002D5CFF">
        <w:rPr>
          <w:sz w:val="22"/>
          <w:szCs w:val="22"/>
          <w:lang w:val="en-GB"/>
        </w:rPr>
        <w:t>9559528001</w:t>
      </w:r>
    </w:p>
    <w:p w14:paraId="45C1E741" w14:textId="28CDA6F0" w:rsidR="006C0D5E" w:rsidRPr="00C14EBB" w:rsidRDefault="006C0D5E" w:rsidP="00C14EBB">
      <w:pPr>
        <w:ind w:left="1080" w:hanging="1080"/>
        <w:jc w:val="both"/>
        <w:rPr>
          <w:rStyle w:val="Hyperlink"/>
          <w:color w:val="auto"/>
          <w:sz w:val="22"/>
          <w:szCs w:val="22"/>
          <w:u w:val="none"/>
        </w:rPr>
      </w:pPr>
      <w:r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0" w:history="1">
        <w:r w:rsidR="00B13A87" w:rsidRPr="002B2142">
          <w:rPr>
            <w:rStyle w:val="Hyperlink"/>
            <w:sz w:val="22"/>
            <w:szCs w:val="22"/>
            <w:lang w:val="en-GB"/>
          </w:rPr>
          <w:t>dilpreet@powergrid.in</w:t>
        </w:r>
      </w:hyperlink>
      <w:r w:rsidR="00B13A87">
        <w:rPr>
          <w:sz w:val="22"/>
          <w:szCs w:val="22"/>
          <w:lang w:val="en-GB"/>
        </w:rPr>
        <w:t xml:space="preserve"> : </w:t>
      </w:r>
      <w:hyperlink r:id="rId21" w:history="1">
        <w:r w:rsidR="00813311" w:rsidRPr="00CA4362">
          <w:rPr>
            <w:rStyle w:val="Hyperlink"/>
            <w:sz w:val="22"/>
            <w:szCs w:val="22"/>
          </w:rPr>
          <w:t>ramit@powergrid.in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C14EBB">
        <w:rPr>
          <w:sz w:val="22"/>
          <w:szCs w:val="22"/>
        </w:rPr>
        <w:t xml:space="preserve"> </w:t>
      </w:r>
      <w:hyperlink r:id="rId22" w:history="1">
        <w:r w:rsidR="00C14EBB" w:rsidRPr="00E86EF9">
          <w:rPr>
            <w:rStyle w:val="Hyperlink"/>
            <w:sz w:val="22"/>
            <w:szCs w:val="22"/>
          </w:rPr>
          <w:t>poonam.sharma@powergrid.in</w:t>
        </w:r>
      </w:hyperlink>
    </w:p>
    <w:p w14:paraId="3AD17651" w14:textId="77777777" w:rsidR="008E7BE5" w:rsidRPr="00813311" w:rsidRDefault="008E7BE5" w:rsidP="006C0D5E">
      <w:pPr>
        <w:tabs>
          <w:tab w:val="left" w:pos="1422"/>
          <w:tab w:val="left" w:pos="1987"/>
        </w:tabs>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813311" w:rsidRDefault="00FA27EB" w:rsidP="00BB665F">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r:id="rId23" w:history="1">
        <w:r w:rsidR="00274F1C" w:rsidRPr="00813311">
          <w:rPr>
            <w:rStyle w:val="Hyperlink"/>
            <w:i/>
            <w:iCs/>
            <w:color w:val="auto"/>
            <w:sz w:val="22"/>
            <w:szCs w:val="22"/>
            <w:lang w:val="en-GB"/>
          </w:rPr>
          <w:t>http://www.powergrid.in</w:t>
        </w:r>
      </w:hyperlink>
      <w:r w:rsidRPr="00813311">
        <w:rPr>
          <w:i/>
          <w:iCs/>
          <w:sz w:val="22"/>
          <w:szCs w:val="22"/>
          <w:lang w:val="en-GB"/>
        </w:rPr>
        <w:t>.</w:t>
      </w:r>
    </w:p>
    <w:p w14:paraId="01A09BAB" w14:textId="77777777" w:rsidR="00FA27EB" w:rsidRPr="00813311" w:rsidRDefault="00FA27EB" w:rsidP="008D4F37">
      <w:pPr>
        <w:ind w:left="1080" w:hanging="1080"/>
        <w:jc w:val="both"/>
        <w:rPr>
          <w:i/>
          <w:iCs/>
          <w:sz w:val="22"/>
          <w:szCs w:val="22"/>
          <w:lang w:val="en-GB"/>
        </w:rPr>
      </w:pPr>
    </w:p>
    <w:p w14:paraId="0980A705" w14:textId="77777777" w:rsidR="00B424D2" w:rsidRPr="00813311" w:rsidRDefault="00B424D2" w:rsidP="007524BB">
      <w:pPr>
        <w:ind w:left="1080" w:hanging="1080"/>
        <w:jc w:val="both"/>
        <w:rPr>
          <w:sz w:val="22"/>
          <w:szCs w:val="22"/>
        </w:rPr>
      </w:pPr>
      <w:r w:rsidRPr="00813311">
        <w:rPr>
          <w:b/>
          <w:bCs/>
          <w:sz w:val="22"/>
          <w:szCs w:val="22"/>
          <w:lang w:val="en-GB"/>
        </w:rPr>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B424D2">
      <w:pPr>
        <w:ind w:left="1080" w:hanging="1080"/>
        <w:jc w:val="both"/>
        <w:rPr>
          <w:rStyle w:val="Hyperlink"/>
          <w:iCs/>
          <w:color w:val="auto"/>
          <w:sz w:val="22"/>
          <w:szCs w:val="22"/>
          <w:u w:val="none"/>
          <w:lang w:val="en-GB"/>
        </w:rPr>
      </w:pPr>
    </w:p>
    <w:p w14:paraId="7B409F0D" w14:textId="77777777" w:rsidR="00B424D2" w:rsidRDefault="00661A61" w:rsidP="007524BB">
      <w:pPr>
        <w:ind w:left="1080" w:hanging="1080"/>
        <w:jc w:val="both"/>
      </w:pPr>
      <w:r w:rsidRPr="00813311">
        <w:rPr>
          <w:sz w:val="22"/>
          <w:szCs w:val="22"/>
        </w:rPr>
        <w:tab/>
      </w:r>
      <w:hyperlink r:id="rId24" w:history="1">
        <w:r w:rsidRPr="00813311">
          <w:rPr>
            <w:rStyle w:val="Hyperlink"/>
            <w:i/>
            <w:iCs/>
            <w:sz w:val="22"/>
            <w:szCs w:val="22"/>
          </w:rPr>
          <w:t>https://etender.powergrid.in/new_logon2/User_Help_Menu.html</w:t>
        </w:r>
      </w:hyperlink>
    </w:p>
    <w:p w14:paraId="7529A00C" w14:textId="77777777" w:rsidR="001E7469" w:rsidRPr="00813311" w:rsidRDefault="001E7469" w:rsidP="007524BB">
      <w:pPr>
        <w:ind w:left="1080" w:hanging="1080"/>
        <w:jc w:val="both"/>
        <w:rPr>
          <w:rStyle w:val="Hyperlink"/>
          <w:i/>
          <w:iCs/>
          <w:sz w:val="22"/>
          <w:szCs w:val="22"/>
        </w:rPr>
      </w:pPr>
    </w:p>
    <w:p w14:paraId="41AEBDB5" w14:textId="17628284" w:rsidR="00B424D2" w:rsidRPr="00813311" w:rsidRDefault="00B424D2" w:rsidP="001E7469">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661A61" w:rsidRPr="00813311">
        <w:rPr>
          <w:rStyle w:val="Hyperlink"/>
          <w:iCs/>
          <w:color w:val="auto"/>
          <w:sz w:val="22"/>
          <w:szCs w:val="22"/>
          <w:u w:val="none"/>
          <w:lang w:val="en-GB"/>
        </w:rPr>
        <w:tab/>
      </w:r>
      <w:r w:rsidRPr="00813311">
        <w:rPr>
          <w:rStyle w:val="Hyperlink"/>
          <w:iCs/>
          <w:color w:val="auto"/>
          <w:sz w:val="22"/>
          <w:szCs w:val="22"/>
          <w:u w:val="none"/>
          <w:lang w:val="en-GB"/>
        </w:rPr>
        <w:t xml:space="preserve">In </w:t>
      </w:r>
      <w:r w:rsidRPr="00813311">
        <w:rPr>
          <w:rFonts w:eastAsia="Arial"/>
          <w:sz w:val="22"/>
          <w:szCs w:val="22"/>
        </w:rPr>
        <w:t>case</w:t>
      </w:r>
      <w:r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B424D2">
      <w:pPr>
        <w:ind w:left="1080" w:hanging="1080"/>
        <w:jc w:val="both"/>
        <w:rPr>
          <w:rStyle w:val="Hyperlink"/>
          <w:iCs/>
          <w:color w:val="auto"/>
          <w:sz w:val="22"/>
          <w:szCs w:val="22"/>
          <w:u w:val="none"/>
          <w:lang w:val="en-GB"/>
        </w:rPr>
      </w:pPr>
    </w:p>
    <w:p w14:paraId="7FA22425"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B424D2">
      <w:pPr>
        <w:ind w:left="1080"/>
        <w:jc w:val="both"/>
        <w:rPr>
          <w:rStyle w:val="Hyperlink"/>
          <w:i/>
          <w:iCs/>
          <w:color w:val="auto"/>
          <w:sz w:val="22"/>
          <w:szCs w:val="22"/>
          <w:lang w:val="en-GB"/>
        </w:rPr>
      </w:pPr>
    </w:p>
    <w:p w14:paraId="2B96FCBB"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B424D2">
      <w:pPr>
        <w:jc w:val="both"/>
        <w:rPr>
          <w:rStyle w:val="Hyperlink"/>
          <w:iCs/>
          <w:color w:val="auto"/>
          <w:sz w:val="22"/>
          <w:szCs w:val="22"/>
          <w:u w:val="none"/>
          <w:lang w:val="en-GB"/>
        </w:rPr>
      </w:pPr>
    </w:p>
    <w:p w14:paraId="3BB60AA4" w14:textId="77777777" w:rsidR="0026689A" w:rsidRPr="00813311" w:rsidRDefault="0026689A" w:rsidP="0026689A">
      <w:pPr>
        <w:tabs>
          <w:tab w:val="left" w:pos="900"/>
        </w:tabs>
        <w:ind w:left="720" w:right="-540" w:hanging="720"/>
        <w:jc w:val="both"/>
        <w:rPr>
          <w:b/>
          <w:bCs/>
          <w:sz w:val="22"/>
          <w:szCs w:val="22"/>
          <w:lang w:val="en-GB"/>
        </w:rPr>
      </w:pPr>
      <w:bookmarkStart w:id="0"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44867E48" w14:textId="77777777" w:rsidR="00BB665F" w:rsidRPr="00813311" w:rsidRDefault="00BB665F" w:rsidP="0026689A">
      <w:pPr>
        <w:rPr>
          <w:b/>
          <w:bCs/>
          <w:sz w:val="22"/>
          <w:szCs w:val="22"/>
          <w:lang w:val="en-GB"/>
        </w:rPr>
      </w:pPr>
    </w:p>
    <w:p w14:paraId="76A775FB" w14:textId="77777777" w:rsidR="0026689A" w:rsidRPr="00813311" w:rsidRDefault="0026689A" w:rsidP="0026689A">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1"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 xml:space="preserve">must be uploaded </w:t>
      </w:r>
      <w:proofErr w:type="spellStart"/>
      <w:r w:rsidRPr="00813311">
        <w:rPr>
          <w:rFonts w:ascii="Times New Roman" w:hAnsi="Times New Roman"/>
          <w:spacing w:val="-2"/>
          <w:sz w:val="22"/>
          <w:szCs w:val="22"/>
        </w:rPr>
        <w:t>alongwith</w:t>
      </w:r>
      <w:proofErr w:type="spellEnd"/>
      <w:r w:rsidRPr="00813311">
        <w:rPr>
          <w:rFonts w:ascii="Times New Roman" w:hAnsi="Times New Roman"/>
          <w:spacing w:val="-2"/>
          <w:sz w:val="22"/>
          <w:szCs w:val="22"/>
        </w:rPr>
        <w:t xml:space="preserve"> the bid</w:t>
      </w:r>
      <w:bookmarkEnd w:id="1"/>
      <w:r w:rsidRPr="00813311">
        <w:rPr>
          <w:rFonts w:ascii="Times New Roman" w:hAnsi="Times New Roman"/>
          <w:spacing w:val="-2"/>
          <w:sz w:val="22"/>
          <w:szCs w:val="22"/>
        </w:rPr>
        <w:t xml:space="preserve">. </w:t>
      </w:r>
    </w:p>
    <w:p w14:paraId="1166189F" w14:textId="77777777" w:rsidR="0026689A" w:rsidRPr="00813311" w:rsidRDefault="0026689A" w:rsidP="0026689A">
      <w:pPr>
        <w:jc w:val="both"/>
        <w:rPr>
          <w:spacing w:val="-2"/>
          <w:sz w:val="22"/>
          <w:szCs w:val="22"/>
        </w:rPr>
      </w:pPr>
    </w:p>
    <w:p w14:paraId="14CB37BF" w14:textId="77777777" w:rsidR="00902F38" w:rsidRPr="00813311" w:rsidRDefault="00902F38" w:rsidP="00902F38">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r:id="rId25"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26689A">
      <w:pPr>
        <w:jc w:val="both"/>
        <w:rPr>
          <w:spacing w:val="-2"/>
          <w:sz w:val="22"/>
          <w:szCs w:val="22"/>
        </w:rPr>
      </w:pPr>
    </w:p>
    <w:p w14:paraId="3904CB84" w14:textId="51D7ACBA" w:rsidR="00B424D2" w:rsidRPr="001E7469" w:rsidRDefault="0026689A" w:rsidP="001E7469">
      <w:pPr>
        <w:ind w:right="-540"/>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6"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w:t>
      </w:r>
      <w:bookmarkEnd w:id="0"/>
    </w:p>
    <w:p w14:paraId="0800599B" w14:textId="77777777" w:rsidR="0027231B" w:rsidRPr="00813311" w:rsidRDefault="00BA565B" w:rsidP="005A4055">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1E7469">
      <w:footerReference w:type="default" r:id="rId27"/>
      <w:pgSz w:w="12240" w:h="15840"/>
      <w:pgMar w:top="1440" w:right="900" w:bottom="156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DB2BA" w14:textId="77777777" w:rsidR="00687CB5" w:rsidRDefault="00687CB5">
      <w:r>
        <w:separator/>
      </w:r>
    </w:p>
  </w:endnote>
  <w:endnote w:type="continuationSeparator" w:id="0">
    <w:p w14:paraId="1D6113E1" w14:textId="77777777" w:rsidR="00687CB5" w:rsidRDefault="0068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777777" w:rsidR="009E40FD" w:rsidRPr="00813311"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D7783" w14:textId="77777777" w:rsidR="00687CB5" w:rsidRDefault="00687CB5">
      <w:r>
        <w:separator/>
      </w:r>
    </w:p>
  </w:footnote>
  <w:footnote w:type="continuationSeparator" w:id="0">
    <w:p w14:paraId="25A3E622" w14:textId="77777777" w:rsidR="00687CB5" w:rsidRDefault="00687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29DD"/>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3971"/>
    <w:rsid w:val="001543DF"/>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0C2"/>
    <w:rsid w:val="001E61F5"/>
    <w:rsid w:val="001E7469"/>
    <w:rsid w:val="001E7A79"/>
    <w:rsid w:val="001F08DA"/>
    <w:rsid w:val="001F0D19"/>
    <w:rsid w:val="001F1315"/>
    <w:rsid w:val="001F1607"/>
    <w:rsid w:val="001F17B5"/>
    <w:rsid w:val="001F1963"/>
    <w:rsid w:val="001F25E2"/>
    <w:rsid w:val="001F28DB"/>
    <w:rsid w:val="001F3CA4"/>
    <w:rsid w:val="001F3F5A"/>
    <w:rsid w:val="001F5DB6"/>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531"/>
    <w:rsid w:val="002138D8"/>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601"/>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50E"/>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4872"/>
    <w:rsid w:val="002F4B1A"/>
    <w:rsid w:val="002F7152"/>
    <w:rsid w:val="00301936"/>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77C1B"/>
    <w:rsid w:val="00380E5A"/>
    <w:rsid w:val="0038276E"/>
    <w:rsid w:val="00384B5D"/>
    <w:rsid w:val="0038696B"/>
    <w:rsid w:val="00391371"/>
    <w:rsid w:val="00391D38"/>
    <w:rsid w:val="003923F2"/>
    <w:rsid w:val="0039317B"/>
    <w:rsid w:val="00396CE9"/>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0D4D"/>
    <w:rsid w:val="00422B99"/>
    <w:rsid w:val="004232D5"/>
    <w:rsid w:val="00423B24"/>
    <w:rsid w:val="004260D1"/>
    <w:rsid w:val="004273A3"/>
    <w:rsid w:val="004278A0"/>
    <w:rsid w:val="00432518"/>
    <w:rsid w:val="004336F0"/>
    <w:rsid w:val="004338CC"/>
    <w:rsid w:val="00435572"/>
    <w:rsid w:val="00435BB2"/>
    <w:rsid w:val="00436B96"/>
    <w:rsid w:val="004371C8"/>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3E69"/>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0709"/>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8EC"/>
    <w:rsid w:val="004F0E9D"/>
    <w:rsid w:val="004F120F"/>
    <w:rsid w:val="004F164B"/>
    <w:rsid w:val="004F241E"/>
    <w:rsid w:val="004F2A4E"/>
    <w:rsid w:val="004F324A"/>
    <w:rsid w:val="004F459B"/>
    <w:rsid w:val="004F4DE7"/>
    <w:rsid w:val="004F70E9"/>
    <w:rsid w:val="004F7C2E"/>
    <w:rsid w:val="005004F6"/>
    <w:rsid w:val="005017F8"/>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9B2"/>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566D"/>
    <w:rsid w:val="005F63D6"/>
    <w:rsid w:val="00600122"/>
    <w:rsid w:val="00601064"/>
    <w:rsid w:val="00605022"/>
    <w:rsid w:val="006058B7"/>
    <w:rsid w:val="00606871"/>
    <w:rsid w:val="00606A55"/>
    <w:rsid w:val="00607252"/>
    <w:rsid w:val="0060768F"/>
    <w:rsid w:val="0061054D"/>
    <w:rsid w:val="00610BA5"/>
    <w:rsid w:val="00611DE1"/>
    <w:rsid w:val="006121CB"/>
    <w:rsid w:val="006145E1"/>
    <w:rsid w:val="00614698"/>
    <w:rsid w:val="00614739"/>
    <w:rsid w:val="00615066"/>
    <w:rsid w:val="006154C5"/>
    <w:rsid w:val="00617BC5"/>
    <w:rsid w:val="00620A84"/>
    <w:rsid w:val="00620C62"/>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7E5"/>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87CB5"/>
    <w:rsid w:val="0069444C"/>
    <w:rsid w:val="0069535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5FE9"/>
    <w:rsid w:val="006E61A5"/>
    <w:rsid w:val="006E68AF"/>
    <w:rsid w:val="006E7CA3"/>
    <w:rsid w:val="006F1EE6"/>
    <w:rsid w:val="006F31E3"/>
    <w:rsid w:val="006F3AB5"/>
    <w:rsid w:val="006F6E54"/>
    <w:rsid w:val="006F7A8F"/>
    <w:rsid w:val="007011A5"/>
    <w:rsid w:val="00701699"/>
    <w:rsid w:val="0070364C"/>
    <w:rsid w:val="0070449F"/>
    <w:rsid w:val="00704BEA"/>
    <w:rsid w:val="00705023"/>
    <w:rsid w:val="007052F4"/>
    <w:rsid w:val="00710022"/>
    <w:rsid w:val="00710ECE"/>
    <w:rsid w:val="007110D6"/>
    <w:rsid w:val="00711FE3"/>
    <w:rsid w:val="00712665"/>
    <w:rsid w:val="007142C7"/>
    <w:rsid w:val="00714488"/>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03C6"/>
    <w:rsid w:val="007426E0"/>
    <w:rsid w:val="0074305D"/>
    <w:rsid w:val="007431B0"/>
    <w:rsid w:val="00744470"/>
    <w:rsid w:val="00751E0E"/>
    <w:rsid w:val="007524BB"/>
    <w:rsid w:val="007532B1"/>
    <w:rsid w:val="00753CEA"/>
    <w:rsid w:val="007542DE"/>
    <w:rsid w:val="00754660"/>
    <w:rsid w:val="00760434"/>
    <w:rsid w:val="00760B4B"/>
    <w:rsid w:val="00762361"/>
    <w:rsid w:val="0076418C"/>
    <w:rsid w:val="00766EEA"/>
    <w:rsid w:val="00767164"/>
    <w:rsid w:val="007674D9"/>
    <w:rsid w:val="007710A3"/>
    <w:rsid w:val="00771106"/>
    <w:rsid w:val="007725EF"/>
    <w:rsid w:val="00772B29"/>
    <w:rsid w:val="00774F33"/>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07C1"/>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6678"/>
    <w:rsid w:val="008C6CFB"/>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27F6F"/>
    <w:rsid w:val="00931DA9"/>
    <w:rsid w:val="00934044"/>
    <w:rsid w:val="0093511D"/>
    <w:rsid w:val="0093530E"/>
    <w:rsid w:val="00936CAA"/>
    <w:rsid w:val="0093754B"/>
    <w:rsid w:val="00937BB2"/>
    <w:rsid w:val="00940489"/>
    <w:rsid w:val="009414FC"/>
    <w:rsid w:val="00942114"/>
    <w:rsid w:val="00942C78"/>
    <w:rsid w:val="00943551"/>
    <w:rsid w:val="0094358B"/>
    <w:rsid w:val="009459F8"/>
    <w:rsid w:val="00947EDA"/>
    <w:rsid w:val="00950CBB"/>
    <w:rsid w:val="00951511"/>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0D9"/>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1A"/>
    <w:rsid w:val="00A62C27"/>
    <w:rsid w:val="00A635F8"/>
    <w:rsid w:val="00A63899"/>
    <w:rsid w:val="00A646C0"/>
    <w:rsid w:val="00A7033C"/>
    <w:rsid w:val="00A72AD9"/>
    <w:rsid w:val="00A73FD9"/>
    <w:rsid w:val="00A758DD"/>
    <w:rsid w:val="00A758F4"/>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1FD2"/>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6D2"/>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C4C"/>
    <w:rsid w:val="00B00DBB"/>
    <w:rsid w:val="00B031EC"/>
    <w:rsid w:val="00B0410F"/>
    <w:rsid w:val="00B06072"/>
    <w:rsid w:val="00B06311"/>
    <w:rsid w:val="00B067A9"/>
    <w:rsid w:val="00B07268"/>
    <w:rsid w:val="00B077E3"/>
    <w:rsid w:val="00B100CE"/>
    <w:rsid w:val="00B10E1E"/>
    <w:rsid w:val="00B11498"/>
    <w:rsid w:val="00B11658"/>
    <w:rsid w:val="00B13A87"/>
    <w:rsid w:val="00B142D1"/>
    <w:rsid w:val="00B14397"/>
    <w:rsid w:val="00B147FA"/>
    <w:rsid w:val="00B178EC"/>
    <w:rsid w:val="00B200B4"/>
    <w:rsid w:val="00B202F5"/>
    <w:rsid w:val="00B21E18"/>
    <w:rsid w:val="00B21FB1"/>
    <w:rsid w:val="00B22712"/>
    <w:rsid w:val="00B2292E"/>
    <w:rsid w:val="00B23CC7"/>
    <w:rsid w:val="00B242EF"/>
    <w:rsid w:val="00B24885"/>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B17"/>
    <w:rsid w:val="00B45E7F"/>
    <w:rsid w:val="00B47FA2"/>
    <w:rsid w:val="00B5078D"/>
    <w:rsid w:val="00B535FA"/>
    <w:rsid w:val="00B54602"/>
    <w:rsid w:val="00B54809"/>
    <w:rsid w:val="00B557FF"/>
    <w:rsid w:val="00B57EFF"/>
    <w:rsid w:val="00B60501"/>
    <w:rsid w:val="00B605FE"/>
    <w:rsid w:val="00B6116C"/>
    <w:rsid w:val="00B61652"/>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679"/>
    <w:rsid w:val="00B86B29"/>
    <w:rsid w:val="00B90423"/>
    <w:rsid w:val="00B91C39"/>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6E8B"/>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F4E"/>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1C05"/>
    <w:rsid w:val="00C4254D"/>
    <w:rsid w:val="00C42A33"/>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17A"/>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47B92"/>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5FCA"/>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1ED0"/>
    <w:rsid w:val="00E72208"/>
    <w:rsid w:val="00E73303"/>
    <w:rsid w:val="00E74826"/>
    <w:rsid w:val="00E7553E"/>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16C"/>
    <w:rsid w:val="00EC2D49"/>
    <w:rsid w:val="00EC42BF"/>
    <w:rsid w:val="00EC5429"/>
    <w:rsid w:val="00EC6251"/>
    <w:rsid w:val="00EC696F"/>
    <w:rsid w:val="00EC71C5"/>
    <w:rsid w:val="00ED0E1A"/>
    <w:rsid w:val="00ED0EDD"/>
    <w:rsid w:val="00ED1BE7"/>
    <w:rsid w:val="00ED285A"/>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2489"/>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171B"/>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dilpreet@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oonam.sharm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2765</Words>
  <Characters>15739</Characters>
  <Application>Microsoft Office Word</Application>
  <DocSecurity>0</DocSecurity>
  <Lines>366</Lines>
  <Paragraphs>130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Poonam Pandey {पूनम पाण्डेय}</cp:lastModifiedBy>
  <cp:revision>111</cp:revision>
  <cp:lastPrinted>2025-11-17T19:25:00Z</cp:lastPrinted>
  <dcterms:created xsi:type="dcterms:W3CDTF">2025-12-04T19:27:00Z</dcterms:created>
  <dcterms:modified xsi:type="dcterms:W3CDTF">2026-04-07T06:08:00Z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